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EC5" w:rsidRPr="00825BA3" w:rsidRDefault="00836EC5" w:rsidP="00836EC5">
      <w:pPr>
        <w:spacing w:after="210"/>
        <w:ind w:left="845" w:hanging="10"/>
        <w:jc w:val="center"/>
        <w:rPr>
          <w:i/>
          <w:sz w:val="24"/>
          <w:szCs w:val="24"/>
        </w:rPr>
      </w:pPr>
      <w:r w:rsidRPr="00825BA3">
        <w:rPr>
          <w:i/>
          <w:sz w:val="24"/>
          <w:szCs w:val="24"/>
        </w:rPr>
        <w:t xml:space="preserve">ГКОУ РД « </w:t>
      </w:r>
      <w:proofErr w:type="spellStart"/>
      <w:r w:rsidRPr="00825BA3">
        <w:rPr>
          <w:i/>
          <w:sz w:val="24"/>
          <w:szCs w:val="24"/>
        </w:rPr>
        <w:t>Нагуратлинская</w:t>
      </w:r>
      <w:proofErr w:type="spellEnd"/>
      <w:r w:rsidRPr="00825BA3">
        <w:rPr>
          <w:i/>
          <w:sz w:val="24"/>
          <w:szCs w:val="24"/>
        </w:rPr>
        <w:t xml:space="preserve"> СОШ </w:t>
      </w:r>
      <w:proofErr w:type="spellStart"/>
      <w:r w:rsidRPr="00825BA3">
        <w:rPr>
          <w:i/>
          <w:sz w:val="24"/>
          <w:szCs w:val="24"/>
        </w:rPr>
        <w:t>Гунибского</w:t>
      </w:r>
      <w:proofErr w:type="spellEnd"/>
      <w:r w:rsidRPr="00825BA3">
        <w:rPr>
          <w:i/>
          <w:sz w:val="24"/>
          <w:szCs w:val="24"/>
        </w:rPr>
        <w:t xml:space="preserve"> района»</w:t>
      </w:r>
    </w:p>
    <w:p w:rsidR="00836EC5" w:rsidRPr="00825BA3" w:rsidRDefault="00836EC5" w:rsidP="00836EC5">
      <w:pPr>
        <w:tabs>
          <w:tab w:val="right" w:pos="10063"/>
        </w:tabs>
        <w:jc w:val="center"/>
        <w:rPr>
          <w:b/>
          <w:i/>
          <w:sz w:val="24"/>
          <w:szCs w:val="24"/>
        </w:rPr>
      </w:pPr>
      <w:r w:rsidRPr="00825BA3">
        <w:rPr>
          <w:b/>
          <w:i/>
          <w:sz w:val="24"/>
          <w:szCs w:val="24"/>
        </w:rPr>
        <w:t>ПРИКАЗ № 43 ОД от 15.03.2021 г</w:t>
      </w:r>
    </w:p>
    <w:p w:rsidR="00836EC5" w:rsidRPr="00825BA3" w:rsidRDefault="00836EC5" w:rsidP="00836EC5">
      <w:pPr>
        <w:spacing w:after="311"/>
        <w:ind w:left="266" w:right="310"/>
        <w:rPr>
          <w:b/>
          <w:i/>
          <w:sz w:val="24"/>
          <w:szCs w:val="24"/>
        </w:rPr>
      </w:pPr>
      <w:r w:rsidRPr="00825BA3">
        <w:rPr>
          <w:b/>
          <w:i/>
          <w:sz w:val="24"/>
          <w:szCs w:val="24"/>
        </w:rPr>
        <w:t>«О проведении в 2021 году Всероссийских проверочных работ в 4-8 классах».</w:t>
      </w:r>
    </w:p>
    <w:p w:rsidR="00836EC5" w:rsidRPr="00825BA3" w:rsidRDefault="00836EC5" w:rsidP="00836EC5">
      <w:pPr>
        <w:spacing w:after="538" w:line="240" w:lineRule="auto"/>
        <w:ind w:left="0" w:right="375" w:firstLine="0"/>
        <w:rPr>
          <w:i/>
          <w:sz w:val="24"/>
          <w:szCs w:val="24"/>
        </w:rPr>
      </w:pPr>
      <w:r w:rsidRPr="00825BA3">
        <w:rPr>
          <w:i/>
          <w:sz w:val="24"/>
          <w:szCs w:val="24"/>
        </w:rPr>
        <w:t xml:space="preserve">В соответствии с приказом Федеральной службы по надзору в сфере образования и науки </w:t>
      </w:r>
      <w:proofErr w:type="gramStart"/>
      <w:r w:rsidRPr="00825BA3">
        <w:rPr>
          <w:i/>
          <w:sz w:val="24"/>
          <w:szCs w:val="24"/>
        </w:rPr>
        <w:t xml:space="preserve">( </w:t>
      </w:r>
      <w:proofErr w:type="spellStart"/>
      <w:r w:rsidRPr="00825BA3">
        <w:rPr>
          <w:i/>
          <w:sz w:val="24"/>
          <w:szCs w:val="24"/>
        </w:rPr>
        <w:t>Рособнадзора</w:t>
      </w:r>
      <w:proofErr w:type="spellEnd"/>
      <w:proofErr w:type="gramEnd"/>
      <w:r w:rsidRPr="00825BA3">
        <w:rPr>
          <w:i/>
          <w:sz w:val="24"/>
          <w:szCs w:val="24"/>
        </w:rPr>
        <w:t xml:space="preserve">) от 11.02.2021г №119 « О проведении Федеральной службой по надзору в сфере образования и науки мониторинга качества подготовки обучающихся ООО в форме ВПР в 2021 году и на основании приказа </w:t>
      </w:r>
      <w:proofErr w:type="spellStart"/>
      <w:r w:rsidRPr="00825BA3">
        <w:rPr>
          <w:i/>
          <w:sz w:val="24"/>
          <w:szCs w:val="24"/>
        </w:rPr>
        <w:t>минобрнауки</w:t>
      </w:r>
      <w:proofErr w:type="spellEnd"/>
      <w:r w:rsidRPr="00825BA3">
        <w:rPr>
          <w:i/>
          <w:sz w:val="24"/>
          <w:szCs w:val="24"/>
        </w:rPr>
        <w:t xml:space="preserve"> РД  05-02-71/21 от 18 02.2021 года «О проведении в 2021 году Всероссийских проверочных работ (ВПР-2021) в 4-8 </w:t>
      </w:r>
      <w:proofErr w:type="spellStart"/>
      <w:r w:rsidRPr="00825BA3">
        <w:rPr>
          <w:i/>
          <w:sz w:val="24"/>
          <w:szCs w:val="24"/>
        </w:rPr>
        <w:t>кл</w:t>
      </w:r>
      <w:proofErr w:type="spellEnd"/>
      <w:r w:rsidRPr="00825BA3">
        <w:rPr>
          <w:i/>
          <w:sz w:val="24"/>
          <w:szCs w:val="24"/>
        </w:rPr>
        <w:t>.»</w:t>
      </w:r>
    </w:p>
    <w:p w:rsidR="00836EC5" w:rsidRPr="00825BA3" w:rsidRDefault="00836EC5" w:rsidP="00836EC5">
      <w:pPr>
        <w:ind w:left="266"/>
        <w:jc w:val="center"/>
        <w:rPr>
          <w:i/>
          <w:sz w:val="24"/>
          <w:szCs w:val="24"/>
        </w:rPr>
      </w:pPr>
      <w:r w:rsidRPr="00825BA3">
        <w:rPr>
          <w:b/>
          <w:i/>
          <w:sz w:val="24"/>
          <w:szCs w:val="24"/>
        </w:rPr>
        <w:t>Приказываю</w:t>
      </w:r>
      <w:r w:rsidRPr="00825BA3">
        <w:rPr>
          <w:i/>
          <w:sz w:val="24"/>
          <w:szCs w:val="24"/>
        </w:rPr>
        <w:t>:</w:t>
      </w:r>
    </w:p>
    <w:p w:rsidR="00836EC5" w:rsidRPr="00825BA3" w:rsidRDefault="00836EC5" w:rsidP="00836EC5">
      <w:pPr>
        <w:ind w:left="266"/>
        <w:rPr>
          <w:i/>
          <w:sz w:val="24"/>
          <w:szCs w:val="24"/>
        </w:rPr>
      </w:pPr>
      <w:r w:rsidRPr="00825BA3">
        <w:rPr>
          <w:i/>
          <w:sz w:val="24"/>
          <w:szCs w:val="24"/>
        </w:rPr>
        <w:t xml:space="preserve"> 1.Назначить Магомедова М.Р. замдиректора по УВР, школьным координатором проведения ВПР в ГКОУ РД« </w:t>
      </w:r>
      <w:proofErr w:type="spellStart"/>
      <w:r w:rsidRPr="00825BA3">
        <w:rPr>
          <w:i/>
          <w:sz w:val="24"/>
          <w:szCs w:val="24"/>
        </w:rPr>
        <w:t>Нагуратлинская</w:t>
      </w:r>
      <w:proofErr w:type="spellEnd"/>
      <w:r w:rsidRPr="00825BA3">
        <w:rPr>
          <w:i/>
          <w:sz w:val="24"/>
          <w:szCs w:val="24"/>
        </w:rPr>
        <w:t xml:space="preserve"> СОШ </w:t>
      </w:r>
      <w:proofErr w:type="spellStart"/>
      <w:r w:rsidRPr="00825BA3">
        <w:rPr>
          <w:i/>
          <w:sz w:val="24"/>
          <w:szCs w:val="24"/>
        </w:rPr>
        <w:t>Гунибского</w:t>
      </w:r>
      <w:proofErr w:type="spellEnd"/>
      <w:r w:rsidRPr="00825BA3">
        <w:rPr>
          <w:i/>
          <w:sz w:val="24"/>
          <w:szCs w:val="24"/>
        </w:rPr>
        <w:t xml:space="preserve"> района».</w:t>
      </w:r>
    </w:p>
    <w:p w:rsidR="00836EC5" w:rsidRPr="00825BA3" w:rsidRDefault="00836EC5" w:rsidP="00836EC5">
      <w:pPr>
        <w:ind w:left="266"/>
        <w:rPr>
          <w:i/>
          <w:sz w:val="24"/>
          <w:szCs w:val="24"/>
        </w:rPr>
      </w:pPr>
      <w:r w:rsidRPr="00825BA3">
        <w:rPr>
          <w:i/>
          <w:sz w:val="24"/>
          <w:szCs w:val="24"/>
        </w:rPr>
        <w:t xml:space="preserve">2.Назначить техническим специалистом, ответственным за техническое сопровождение Магомедовой П.М. </w:t>
      </w:r>
    </w:p>
    <w:p w:rsidR="00836EC5" w:rsidRPr="00825BA3" w:rsidRDefault="00836EC5" w:rsidP="00836EC5">
      <w:pPr>
        <w:ind w:left="266"/>
        <w:rPr>
          <w:i/>
          <w:sz w:val="24"/>
          <w:szCs w:val="24"/>
        </w:rPr>
      </w:pPr>
      <w:r w:rsidRPr="00825BA3">
        <w:rPr>
          <w:i/>
          <w:sz w:val="24"/>
          <w:szCs w:val="24"/>
        </w:rPr>
        <w:t>3.06еспечить проведение ВПР в соответствии с графиком.</w:t>
      </w:r>
    </w:p>
    <w:p w:rsidR="00836EC5" w:rsidRPr="00825BA3" w:rsidRDefault="00836EC5" w:rsidP="00836EC5">
      <w:pPr>
        <w:ind w:left="266"/>
        <w:rPr>
          <w:i/>
          <w:sz w:val="24"/>
          <w:szCs w:val="24"/>
        </w:rPr>
      </w:pPr>
      <w:r w:rsidRPr="00825BA3">
        <w:rPr>
          <w:i/>
          <w:sz w:val="24"/>
          <w:szCs w:val="24"/>
        </w:rPr>
        <w:t>4.06еспечить обязательное участие в ВПР обучающихся 4,5,6, 7,8 классов.</w:t>
      </w:r>
    </w:p>
    <w:p w:rsidR="00836EC5" w:rsidRPr="00825BA3" w:rsidRDefault="00836EC5" w:rsidP="00836EC5">
      <w:pPr>
        <w:ind w:left="266"/>
        <w:rPr>
          <w:i/>
          <w:sz w:val="24"/>
          <w:szCs w:val="24"/>
        </w:rPr>
      </w:pPr>
      <w:r w:rsidRPr="00825BA3">
        <w:rPr>
          <w:i/>
          <w:sz w:val="24"/>
          <w:szCs w:val="24"/>
        </w:rPr>
        <w:t>5 Организовать общественное наблюдение при проведении ВПР.</w:t>
      </w:r>
    </w:p>
    <w:p w:rsidR="00836EC5" w:rsidRPr="00825BA3" w:rsidRDefault="00836EC5" w:rsidP="00836EC5">
      <w:pPr>
        <w:ind w:left="266" w:right="216"/>
        <w:rPr>
          <w:i/>
          <w:sz w:val="24"/>
          <w:szCs w:val="24"/>
        </w:rPr>
      </w:pPr>
      <w:r w:rsidRPr="00825BA3">
        <w:rPr>
          <w:i/>
          <w:sz w:val="24"/>
          <w:szCs w:val="24"/>
        </w:rPr>
        <w:t>6.06еспечить хранение бумажных оригиналов и копии бланков работ, протоколов, актов ВПР в условиях, исключающих доступ к ним посторонних лиц и позволяющих их сохранность до 21 мая, следующего за годом написания ВПР.</w:t>
      </w:r>
    </w:p>
    <w:p w:rsidR="00836EC5" w:rsidRPr="00825BA3" w:rsidRDefault="00836EC5" w:rsidP="00836EC5">
      <w:pPr>
        <w:ind w:left="266"/>
        <w:rPr>
          <w:i/>
          <w:sz w:val="24"/>
          <w:szCs w:val="24"/>
        </w:rPr>
      </w:pPr>
      <w:r w:rsidRPr="00825BA3">
        <w:rPr>
          <w:i/>
          <w:sz w:val="24"/>
          <w:szCs w:val="24"/>
        </w:rPr>
        <w:t>7. Довести до сведения педагогов и классных руководителей сроки проведения ВПР</w:t>
      </w:r>
    </w:p>
    <w:p w:rsidR="00836EC5" w:rsidRPr="00825BA3" w:rsidRDefault="00836EC5" w:rsidP="00836EC5">
      <w:pPr>
        <w:ind w:left="266" w:firstLine="79"/>
        <w:rPr>
          <w:i/>
          <w:sz w:val="24"/>
          <w:szCs w:val="24"/>
        </w:rPr>
      </w:pPr>
      <w:r w:rsidRPr="00825BA3">
        <w:rPr>
          <w:i/>
          <w:sz w:val="24"/>
          <w:szCs w:val="24"/>
        </w:rPr>
        <w:t>8, Всем лицам, задействованным в проведении и проверке ВПР, обеспечить режим информационной безопасности на всех этапах.</w:t>
      </w:r>
    </w:p>
    <w:p w:rsidR="00836EC5" w:rsidRPr="00825BA3" w:rsidRDefault="00836EC5" w:rsidP="00836EC5">
      <w:pPr>
        <w:numPr>
          <w:ilvl w:val="0"/>
          <w:numId w:val="1"/>
        </w:numPr>
        <w:ind w:right="227" w:firstLine="130"/>
        <w:rPr>
          <w:i/>
          <w:sz w:val="24"/>
          <w:szCs w:val="24"/>
        </w:rPr>
      </w:pPr>
      <w:r w:rsidRPr="00825BA3">
        <w:rPr>
          <w:i/>
          <w:sz w:val="24"/>
          <w:szCs w:val="24"/>
        </w:rPr>
        <w:t>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836EC5" w:rsidRPr="00825BA3" w:rsidRDefault="00836EC5" w:rsidP="00836EC5">
      <w:pPr>
        <w:spacing w:after="202"/>
        <w:ind w:left="367"/>
        <w:rPr>
          <w:i/>
          <w:sz w:val="24"/>
          <w:szCs w:val="24"/>
        </w:rPr>
      </w:pPr>
      <w:r w:rsidRPr="00825BA3">
        <w:rPr>
          <w:i/>
          <w:sz w:val="24"/>
          <w:szCs w:val="24"/>
        </w:rPr>
        <w:t>10. Скачать комплекты для проведения ВПР в личном кабинете ФИС ОКО до дня проведения работы для 4-8 классов. Для каждой   варианты сгенерированы индивидуально на основе банка оценочных средств ВПР с использованием ФИС ОКО. Даты получения архивов с материалами указаны в плане-графике проведения ВПР 2021.</w:t>
      </w:r>
      <w:r w:rsidRPr="00825BA3">
        <w:rPr>
          <w:i/>
          <w:noProof/>
          <w:sz w:val="24"/>
          <w:szCs w:val="24"/>
        </w:rPr>
        <w:t xml:space="preserve"> </w:t>
      </w:r>
    </w:p>
    <w:p w:rsidR="00836EC5" w:rsidRPr="00825BA3" w:rsidRDefault="00836EC5" w:rsidP="00836EC5">
      <w:pPr>
        <w:spacing w:after="202"/>
        <w:ind w:left="367"/>
        <w:rPr>
          <w:i/>
          <w:sz w:val="24"/>
          <w:szCs w:val="24"/>
        </w:rPr>
      </w:pPr>
      <w:r w:rsidRPr="00825BA3">
        <w:rPr>
          <w:i/>
          <w:sz w:val="24"/>
          <w:szCs w:val="24"/>
        </w:rPr>
        <w:t>11.  Распечатать варианты ВПР на всех участников.</w:t>
      </w:r>
    </w:p>
    <w:p w:rsidR="00836EC5" w:rsidRPr="00825BA3" w:rsidRDefault="00836EC5" w:rsidP="00836EC5">
      <w:pPr>
        <w:spacing w:after="293"/>
        <w:ind w:left="266" w:firstLine="101"/>
        <w:rPr>
          <w:i/>
          <w:sz w:val="24"/>
          <w:szCs w:val="24"/>
        </w:rPr>
      </w:pPr>
      <w:r w:rsidRPr="00825BA3">
        <w:rPr>
          <w:i/>
          <w:sz w:val="24"/>
          <w:szCs w:val="24"/>
        </w:rPr>
        <w:t xml:space="preserve">12.0рганизовать выполнение участниками работы. Выдать каждому участнику код (причём, каждому участнику — один и тот же код на </w:t>
      </w:r>
      <w:proofErr w:type="spellStart"/>
      <w:r w:rsidRPr="00825BA3">
        <w:rPr>
          <w:i/>
          <w:sz w:val="24"/>
          <w:szCs w:val="24"/>
        </w:rPr>
        <w:t>всеработы</w:t>
      </w:r>
      <w:proofErr w:type="spellEnd"/>
      <w:r w:rsidRPr="00825BA3">
        <w:rPr>
          <w:i/>
          <w:sz w:val="24"/>
          <w:szCs w:val="24"/>
        </w:rPr>
        <w:t>). Каждый код используется во всей 00 только один раз.</w:t>
      </w:r>
    </w:p>
    <w:p w:rsidR="00836EC5" w:rsidRPr="00825BA3" w:rsidRDefault="00836EC5" w:rsidP="00836EC5">
      <w:pPr>
        <w:spacing w:after="293"/>
        <w:ind w:left="266" w:firstLine="101"/>
        <w:rPr>
          <w:i/>
          <w:sz w:val="24"/>
          <w:szCs w:val="24"/>
        </w:rPr>
      </w:pPr>
      <w:r w:rsidRPr="00825BA3">
        <w:rPr>
          <w:i/>
          <w:sz w:val="24"/>
          <w:szCs w:val="24"/>
        </w:rPr>
        <w:t>13 .По окончании проведения работы собрать все комплекты.</w:t>
      </w:r>
    </w:p>
    <w:p w:rsidR="00836EC5" w:rsidRPr="00825BA3" w:rsidRDefault="00836EC5" w:rsidP="00836EC5">
      <w:pPr>
        <w:spacing w:after="45"/>
        <w:ind w:left="94" w:right="432" w:firstLine="166"/>
        <w:rPr>
          <w:i/>
          <w:sz w:val="24"/>
          <w:szCs w:val="24"/>
        </w:rPr>
      </w:pPr>
      <w:r w:rsidRPr="00825BA3">
        <w:rPr>
          <w:i/>
          <w:sz w:val="24"/>
          <w:szCs w:val="24"/>
        </w:rPr>
        <w:t xml:space="preserve">14.В личном кабинете в ФИС ОКО получить критерии оценивания ответов. Даты получения критериев оценивания работ указаны в </w:t>
      </w:r>
      <w:proofErr w:type="spellStart"/>
      <w:r w:rsidRPr="00825BA3">
        <w:rPr>
          <w:i/>
          <w:sz w:val="24"/>
          <w:szCs w:val="24"/>
        </w:rPr>
        <w:t>планеграфике</w:t>
      </w:r>
      <w:proofErr w:type="spellEnd"/>
      <w:r w:rsidRPr="00825BA3">
        <w:rPr>
          <w:i/>
          <w:sz w:val="24"/>
          <w:szCs w:val="24"/>
        </w:rPr>
        <w:t xml:space="preserve"> проведения ВПР 2021.</w:t>
      </w:r>
    </w:p>
    <w:p w:rsidR="00836EC5" w:rsidRPr="00825BA3" w:rsidRDefault="00836EC5" w:rsidP="00836EC5">
      <w:pPr>
        <w:spacing w:after="229"/>
        <w:ind w:left="396" w:right="227" w:firstLine="0"/>
        <w:rPr>
          <w:i/>
          <w:sz w:val="24"/>
          <w:szCs w:val="24"/>
        </w:rPr>
      </w:pPr>
    </w:p>
    <w:p w:rsidR="00836EC5" w:rsidRPr="00825BA3" w:rsidRDefault="00836EC5" w:rsidP="00836EC5">
      <w:pPr>
        <w:spacing w:after="538"/>
        <w:ind w:left="266" w:right="375" w:firstLine="346"/>
        <w:rPr>
          <w:i/>
          <w:sz w:val="24"/>
          <w:szCs w:val="24"/>
        </w:rPr>
      </w:pPr>
    </w:p>
    <w:p w:rsidR="004C1F7F" w:rsidRDefault="004C1F7F" w:rsidP="004E1DFF">
      <w:pPr>
        <w:spacing w:after="225"/>
        <w:ind w:left="-142" w:firstLine="48"/>
        <w:rPr>
          <w:i/>
          <w:sz w:val="24"/>
        </w:rPr>
      </w:pPr>
      <w:r>
        <w:rPr>
          <w:i/>
          <w:noProof/>
          <w:sz w:val="24"/>
        </w:rPr>
        <w:lastRenderedPageBreak/>
        <w:drawing>
          <wp:inline distT="0" distB="0" distL="0" distR="0">
            <wp:extent cx="6861635" cy="8591341"/>
            <wp:effectExtent l="19050" t="0" r="0" b="0"/>
            <wp:docPr id="2" name="Рисунок 2" descr="C:\Documents and Settings\Admin\Мои документы\Мои рисунки\Изображение\Изображение 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Мои рисунки\Изображение\Изображение 1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5" cy="8594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96B" w:rsidRDefault="00836EC5" w:rsidP="001A196B">
      <w:pPr>
        <w:spacing w:after="154"/>
        <w:ind w:left="10" w:right="324" w:hanging="10"/>
        <w:jc w:val="center"/>
        <w:rPr>
          <w:sz w:val="24"/>
        </w:rPr>
      </w:pPr>
      <w:r>
        <w:rPr>
          <w:sz w:val="24"/>
        </w:rPr>
        <w:t xml:space="preserve">Общественные наблюдатели </w:t>
      </w:r>
    </w:p>
    <w:p w:rsidR="00836EC5" w:rsidRDefault="00836EC5" w:rsidP="00836EC5">
      <w:pPr>
        <w:pStyle w:val="a5"/>
        <w:numPr>
          <w:ilvl w:val="0"/>
          <w:numId w:val="4"/>
        </w:numPr>
        <w:spacing w:after="154"/>
        <w:ind w:right="324"/>
        <w:jc w:val="center"/>
      </w:pPr>
      <w:proofErr w:type="spellStart"/>
      <w:r>
        <w:t>Магдиев</w:t>
      </w:r>
      <w:proofErr w:type="spellEnd"/>
      <w:r>
        <w:t xml:space="preserve"> Г. М.</w:t>
      </w:r>
    </w:p>
    <w:p w:rsidR="00836EC5" w:rsidRDefault="00836EC5" w:rsidP="00836EC5">
      <w:pPr>
        <w:pStyle w:val="a5"/>
        <w:numPr>
          <w:ilvl w:val="0"/>
          <w:numId w:val="4"/>
        </w:numPr>
        <w:spacing w:after="154"/>
        <w:ind w:right="324"/>
        <w:jc w:val="center"/>
      </w:pPr>
      <w:r>
        <w:t>Сулейманова Ш. М.</w:t>
      </w:r>
    </w:p>
    <w:p w:rsidR="001A196B" w:rsidRDefault="00836EC5" w:rsidP="00836EC5">
      <w:pPr>
        <w:pStyle w:val="a5"/>
        <w:numPr>
          <w:ilvl w:val="0"/>
          <w:numId w:val="4"/>
        </w:numPr>
        <w:spacing w:after="154"/>
        <w:ind w:right="324"/>
        <w:jc w:val="center"/>
      </w:pPr>
      <w:proofErr w:type="spellStart"/>
      <w:r>
        <w:t>Исрапилов</w:t>
      </w:r>
      <w:proofErr w:type="spellEnd"/>
      <w:r>
        <w:t xml:space="preserve"> А. М.</w:t>
      </w:r>
    </w:p>
    <w:p w:rsidR="003F3F4D" w:rsidRDefault="003F3F4D" w:rsidP="003F3F4D">
      <w:pPr>
        <w:spacing w:after="154"/>
        <w:ind w:right="324"/>
        <w:jc w:val="center"/>
      </w:pPr>
    </w:p>
    <w:p w:rsidR="003F3F4D" w:rsidRPr="00CB7316" w:rsidRDefault="003F3F4D" w:rsidP="003F3F4D">
      <w:pPr>
        <w:shd w:val="clear" w:color="auto" w:fill="FFFFFF"/>
        <w:spacing w:line="242" w:lineRule="atLeast"/>
        <w:ind w:firstLine="709"/>
        <w:jc w:val="right"/>
        <w:rPr>
          <w:color w:val="555555"/>
          <w:sz w:val="21"/>
          <w:szCs w:val="21"/>
        </w:rPr>
      </w:pPr>
      <w:r w:rsidRPr="00CB7316">
        <w:t>Утверждаю директор</w:t>
      </w:r>
    </w:p>
    <w:p w:rsidR="003F3F4D" w:rsidRPr="00CB7316" w:rsidRDefault="003F3F4D" w:rsidP="003F3F4D">
      <w:pPr>
        <w:shd w:val="clear" w:color="auto" w:fill="FFFFFF"/>
        <w:spacing w:line="242" w:lineRule="atLeast"/>
        <w:ind w:firstLine="709"/>
        <w:jc w:val="right"/>
        <w:rPr>
          <w:color w:val="555555"/>
          <w:sz w:val="21"/>
          <w:szCs w:val="21"/>
        </w:rPr>
      </w:pPr>
      <w:r w:rsidRPr="00CB7316">
        <w:t>ГКОУ РД «</w:t>
      </w:r>
      <w:proofErr w:type="spellStart"/>
      <w:r w:rsidRPr="00CB7316">
        <w:t>Нагуратлиинская</w:t>
      </w:r>
      <w:proofErr w:type="spellEnd"/>
      <w:r w:rsidRPr="00CB7316">
        <w:t xml:space="preserve"> СОШ </w:t>
      </w:r>
      <w:proofErr w:type="spellStart"/>
      <w:r w:rsidRPr="00CB7316">
        <w:t>Гунибского</w:t>
      </w:r>
      <w:proofErr w:type="spellEnd"/>
      <w:r w:rsidRPr="00CB7316">
        <w:t xml:space="preserve"> района»</w:t>
      </w:r>
    </w:p>
    <w:p w:rsidR="003F3F4D" w:rsidRPr="00CB7316" w:rsidRDefault="003F3F4D" w:rsidP="003F3F4D">
      <w:pPr>
        <w:shd w:val="clear" w:color="auto" w:fill="FFFFFF"/>
        <w:spacing w:line="242" w:lineRule="atLeast"/>
        <w:ind w:firstLine="709"/>
        <w:jc w:val="right"/>
        <w:rPr>
          <w:color w:val="555555"/>
          <w:sz w:val="21"/>
          <w:szCs w:val="21"/>
        </w:rPr>
      </w:pPr>
      <w:r w:rsidRPr="00CB7316">
        <w:t xml:space="preserve">______________И.И. </w:t>
      </w:r>
      <w:proofErr w:type="spellStart"/>
      <w:r w:rsidRPr="00CB7316">
        <w:t>Алимагомедов</w:t>
      </w:r>
      <w:proofErr w:type="spellEnd"/>
      <w:r w:rsidRPr="00CB7316">
        <w:t xml:space="preserve"> </w:t>
      </w:r>
    </w:p>
    <w:p w:rsidR="003F3F4D" w:rsidRPr="00CB7316" w:rsidRDefault="003F3F4D" w:rsidP="003F3F4D">
      <w:pPr>
        <w:spacing w:line="240" w:lineRule="auto"/>
        <w:rPr>
          <w:sz w:val="24"/>
          <w:szCs w:val="24"/>
        </w:rPr>
      </w:pPr>
      <w:r w:rsidRPr="00CB7316">
        <w:rPr>
          <w:sz w:val="40"/>
          <w:szCs w:val="40"/>
          <w:shd w:val="clear" w:color="auto" w:fill="FFFFFF"/>
          <w:lang w:val="en-US"/>
        </w:rPr>
        <w:t>  </w:t>
      </w:r>
    </w:p>
    <w:p w:rsidR="003F3F4D" w:rsidRPr="00CB7316" w:rsidRDefault="003F3F4D" w:rsidP="003F3F4D">
      <w:pPr>
        <w:shd w:val="clear" w:color="auto" w:fill="FFFFFF"/>
        <w:spacing w:line="242" w:lineRule="atLeast"/>
        <w:ind w:firstLine="709"/>
        <w:jc w:val="center"/>
        <w:rPr>
          <w:color w:val="555555"/>
          <w:sz w:val="21"/>
          <w:szCs w:val="21"/>
        </w:rPr>
      </w:pPr>
      <w:r w:rsidRPr="00CB7316">
        <w:rPr>
          <w:sz w:val="40"/>
          <w:szCs w:val="40"/>
        </w:rPr>
        <w:t>План –график ВПР -2021</w:t>
      </w:r>
    </w:p>
    <w:p w:rsidR="003F3F4D" w:rsidRPr="00CB7316" w:rsidRDefault="003F3F4D" w:rsidP="003F3F4D">
      <w:pPr>
        <w:shd w:val="clear" w:color="auto" w:fill="FFFFFF"/>
        <w:spacing w:line="242" w:lineRule="atLeast"/>
        <w:ind w:firstLine="709"/>
        <w:rPr>
          <w:color w:val="555555"/>
          <w:sz w:val="21"/>
          <w:szCs w:val="21"/>
        </w:rPr>
      </w:pPr>
      <w:r w:rsidRPr="00CB7316">
        <w:rPr>
          <w:sz w:val="21"/>
          <w:szCs w:val="21"/>
        </w:rPr>
        <w:t xml:space="preserve">                                </w:t>
      </w:r>
    </w:p>
    <w:p w:rsidR="003F3F4D" w:rsidRPr="00CB7316" w:rsidRDefault="003F3F4D" w:rsidP="003F3F4D">
      <w:pPr>
        <w:shd w:val="clear" w:color="auto" w:fill="FFFFFF"/>
        <w:spacing w:line="242" w:lineRule="atLeast"/>
        <w:ind w:firstLine="709"/>
        <w:jc w:val="center"/>
        <w:rPr>
          <w:color w:val="555555"/>
          <w:sz w:val="21"/>
          <w:szCs w:val="21"/>
        </w:rPr>
      </w:pPr>
      <w:r w:rsidRPr="00CB7316">
        <w:t>ГКОУ РД «</w:t>
      </w:r>
      <w:proofErr w:type="spellStart"/>
      <w:r w:rsidRPr="00CB7316">
        <w:t>Нагуратлиинская</w:t>
      </w:r>
      <w:proofErr w:type="spellEnd"/>
      <w:r w:rsidRPr="00CB7316">
        <w:t xml:space="preserve"> СОШ </w:t>
      </w:r>
      <w:proofErr w:type="spellStart"/>
      <w:r w:rsidRPr="00CB7316">
        <w:t>Гунибского</w:t>
      </w:r>
      <w:proofErr w:type="spellEnd"/>
      <w:r w:rsidRPr="00CB7316">
        <w:t xml:space="preserve"> района»</w:t>
      </w:r>
    </w:p>
    <w:p w:rsidR="003F3F4D" w:rsidRPr="00CB7316" w:rsidRDefault="003F3F4D" w:rsidP="003F3F4D">
      <w:pPr>
        <w:spacing w:line="240" w:lineRule="auto"/>
        <w:rPr>
          <w:sz w:val="24"/>
          <w:szCs w:val="24"/>
        </w:rPr>
      </w:pPr>
    </w:p>
    <w:tbl>
      <w:tblPr>
        <w:tblW w:w="9420" w:type="dxa"/>
        <w:tblInd w:w="1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2"/>
        <w:gridCol w:w="2589"/>
        <w:gridCol w:w="2417"/>
        <w:gridCol w:w="2612"/>
      </w:tblGrid>
      <w:tr w:rsidR="003F3F4D" w:rsidRPr="00CB7316" w:rsidTr="007654D2">
        <w:trPr>
          <w:trHeight w:val="47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Класс</w:t>
            </w:r>
          </w:p>
        </w:tc>
        <w:tc>
          <w:tcPr>
            <w:tcW w:w="2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Предмет</w:t>
            </w:r>
          </w:p>
        </w:tc>
        <w:tc>
          <w:tcPr>
            <w:tcW w:w="2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 Дата проведения</w:t>
            </w:r>
          </w:p>
        </w:tc>
        <w:tc>
          <w:tcPr>
            <w:tcW w:w="2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Организатор</w:t>
            </w:r>
          </w:p>
        </w:tc>
      </w:tr>
      <w:tr w:rsidR="003F3F4D" w:rsidRPr="00CB7316" w:rsidTr="007654D2">
        <w:trPr>
          <w:trHeight w:val="414"/>
        </w:trPr>
        <w:tc>
          <w:tcPr>
            <w:tcW w:w="20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4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Русский язык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13.04.21 -14.04.21</w:t>
            </w:r>
          </w:p>
        </w:tc>
        <w:tc>
          <w:tcPr>
            <w:tcW w:w="2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М</w:t>
            </w:r>
            <w:r>
              <w:rPr>
                <w:sz w:val="21"/>
                <w:szCs w:val="21"/>
              </w:rPr>
              <w:t>агоме</w:t>
            </w:r>
            <w:r w:rsidRPr="00CB7316">
              <w:rPr>
                <w:sz w:val="21"/>
                <w:szCs w:val="21"/>
              </w:rPr>
              <w:t xml:space="preserve">дова </w:t>
            </w:r>
            <w:r>
              <w:rPr>
                <w:sz w:val="21"/>
                <w:szCs w:val="21"/>
              </w:rPr>
              <w:t>П. Р</w:t>
            </w:r>
            <w:r w:rsidRPr="00CB7316">
              <w:rPr>
                <w:sz w:val="21"/>
                <w:szCs w:val="21"/>
              </w:rPr>
              <w:t>.</w:t>
            </w:r>
          </w:p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Алимагомедова</w:t>
            </w:r>
            <w:proofErr w:type="spellEnd"/>
            <w:r>
              <w:rPr>
                <w:sz w:val="21"/>
                <w:szCs w:val="21"/>
              </w:rPr>
              <w:t xml:space="preserve"> П. И</w:t>
            </w:r>
          </w:p>
        </w:tc>
      </w:tr>
      <w:tr w:rsidR="003F3F4D" w:rsidRPr="00CB7316" w:rsidTr="007654D2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Математика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16.04.21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</w:tr>
      <w:tr w:rsidR="003F3F4D" w:rsidRPr="00CB7316" w:rsidTr="007654D2">
        <w:trPr>
          <w:trHeight w:val="4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Окружающий мир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20.04.21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</w:tr>
      <w:tr w:rsidR="003F3F4D" w:rsidRPr="00CB7316" w:rsidTr="007654D2">
        <w:trPr>
          <w:trHeight w:val="426"/>
        </w:trPr>
        <w:tc>
          <w:tcPr>
            <w:tcW w:w="20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Русский язык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13.04.21</w:t>
            </w:r>
          </w:p>
        </w:tc>
        <w:tc>
          <w:tcPr>
            <w:tcW w:w="2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Багаутдинова</w:t>
            </w:r>
            <w:proofErr w:type="spellEnd"/>
            <w:r>
              <w:rPr>
                <w:sz w:val="21"/>
                <w:szCs w:val="21"/>
              </w:rPr>
              <w:t xml:space="preserve"> А. Б</w:t>
            </w:r>
          </w:p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>
              <w:rPr>
                <w:sz w:val="21"/>
                <w:szCs w:val="21"/>
              </w:rPr>
              <w:t>Мухтаров А. М.</w:t>
            </w:r>
          </w:p>
        </w:tc>
      </w:tr>
      <w:tr w:rsidR="003F3F4D" w:rsidRPr="00CB7316" w:rsidTr="007654D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Математика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16.04.21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</w:tr>
      <w:tr w:rsidR="003F3F4D" w:rsidRPr="00CB7316" w:rsidTr="007654D2">
        <w:trPr>
          <w:trHeight w:val="4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История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20.04.21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</w:tr>
      <w:tr w:rsidR="003F3F4D" w:rsidRPr="00CB7316" w:rsidTr="007654D2">
        <w:trPr>
          <w:trHeight w:val="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Биология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22.04.21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</w:tr>
      <w:tr w:rsidR="003F3F4D" w:rsidRPr="00CB7316" w:rsidTr="007654D2">
        <w:trPr>
          <w:trHeight w:val="334"/>
        </w:trPr>
        <w:tc>
          <w:tcPr>
            <w:tcW w:w="20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6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Русский язык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15.04.21</w:t>
            </w:r>
          </w:p>
        </w:tc>
        <w:tc>
          <w:tcPr>
            <w:tcW w:w="2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>
              <w:rPr>
                <w:sz w:val="21"/>
                <w:szCs w:val="21"/>
              </w:rPr>
              <w:t>Магомедова П. М.</w:t>
            </w:r>
          </w:p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Абдулкадирова</w:t>
            </w:r>
            <w:proofErr w:type="spellEnd"/>
            <w:r>
              <w:rPr>
                <w:sz w:val="21"/>
                <w:szCs w:val="21"/>
              </w:rPr>
              <w:t xml:space="preserve"> Х. П.</w:t>
            </w:r>
          </w:p>
        </w:tc>
      </w:tr>
      <w:tr w:rsidR="003F3F4D" w:rsidRPr="00CB7316" w:rsidTr="007654D2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Математика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21.04.21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</w:tr>
      <w:tr w:rsidR="003F3F4D" w:rsidRPr="00CB7316" w:rsidTr="007654D2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Предмет по выбору1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19.04.21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</w:tr>
      <w:tr w:rsidR="003F3F4D" w:rsidRPr="00CB7316" w:rsidTr="007654D2">
        <w:trPr>
          <w:trHeight w:val="2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Предмет по выбору2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23.04.21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</w:tr>
      <w:tr w:rsidR="003F3F4D" w:rsidRPr="00CB7316" w:rsidTr="007654D2">
        <w:trPr>
          <w:trHeight w:val="172"/>
        </w:trPr>
        <w:tc>
          <w:tcPr>
            <w:tcW w:w="20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17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7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17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Русский язык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17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12.04.21</w:t>
            </w:r>
          </w:p>
        </w:tc>
        <w:tc>
          <w:tcPr>
            <w:tcW w:w="2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Default="003F3F4D" w:rsidP="007654D2">
            <w:pPr>
              <w:spacing w:line="172" w:lineRule="atLeas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Алимагомедова</w:t>
            </w:r>
            <w:proofErr w:type="spellEnd"/>
            <w:r>
              <w:rPr>
                <w:sz w:val="21"/>
                <w:szCs w:val="21"/>
              </w:rPr>
              <w:t xml:space="preserve"> П. И</w:t>
            </w:r>
          </w:p>
          <w:p w:rsidR="003F3F4D" w:rsidRDefault="003F3F4D" w:rsidP="007654D2">
            <w:pPr>
              <w:spacing w:line="172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Магомедова П. М.</w:t>
            </w:r>
          </w:p>
          <w:p w:rsidR="003F3F4D" w:rsidRDefault="003F3F4D" w:rsidP="007654D2">
            <w:pPr>
              <w:spacing w:line="172" w:lineRule="atLeas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Исмаилова</w:t>
            </w:r>
            <w:proofErr w:type="spellEnd"/>
            <w:r>
              <w:rPr>
                <w:sz w:val="21"/>
                <w:szCs w:val="21"/>
              </w:rPr>
              <w:t xml:space="preserve"> Ш. А.</w:t>
            </w:r>
          </w:p>
          <w:p w:rsidR="003F3F4D" w:rsidRDefault="003F3F4D" w:rsidP="007654D2">
            <w:pPr>
              <w:spacing w:line="172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Алиева </w:t>
            </w:r>
            <w:proofErr w:type="gramStart"/>
            <w:r>
              <w:rPr>
                <w:sz w:val="21"/>
                <w:szCs w:val="21"/>
              </w:rPr>
              <w:t>З .</w:t>
            </w:r>
            <w:proofErr w:type="gramEnd"/>
            <w:r>
              <w:rPr>
                <w:sz w:val="21"/>
                <w:szCs w:val="21"/>
              </w:rPr>
              <w:t xml:space="preserve"> Х.</w:t>
            </w:r>
          </w:p>
          <w:p w:rsidR="003F3F4D" w:rsidRPr="00CB7316" w:rsidRDefault="003F3F4D" w:rsidP="007654D2">
            <w:pPr>
              <w:spacing w:line="172" w:lineRule="atLeast"/>
              <w:rPr>
                <w:color w:val="555555"/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Кадиева</w:t>
            </w:r>
            <w:proofErr w:type="spellEnd"/>
            <w:r>
              <w:rPr>
                <w:sz w:val="21"/>
                <w:szCs w:val="21"/>
              </w:rPr>
              <w:t xml:space="preserve"> П.И.</w:t>
            </w:r>
          </w:p>
        </w:tc>
      </w:tr>
      <w:tr w:rsidR="003F3F4D" w:rsidRPr="00CB7316" w:rsidTr="007654D2">
        <w:trPr>
          <w:trHeight w:val="2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Математика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14.04.21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</w:tr>
      <w:tr w:rsidR="003F3F4D" w:rsidRPr="00CB7316" w:rsidTr="007654D2">
        <w:trPr>
          <w:trHeight w:val="2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История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21.04.21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</w:tr>
      <w:tr w:rsidR="003F3F4D" w:rsidRPr="00CB7316" w:rsidTr="007654D2">
        <w:trPr>
          <w:trHeight w:val="1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13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Биология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13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22.04.21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</w:tr>
      <w:tr w:rsidR="003F3F4D" w:rsidRPr="00CB7316" w:rsidTr="007654D2">
        <w:trPr>
          <w:trHeight w:val="1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115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География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115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19.04.21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</w:tr>
      <w:tr w:rsidR="003F3F4D" w:rsidRPr="00CB7316" w:rsidTr="007654D2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Обществознания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16.04.21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</w:tr>
      <w:tr w:rsidR="003F3F4D" w:rsidRPr="00CB7316" w:rsidTr="007654D2">
        <w:trPr>
          <w:trHeight w:val="2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Английский язык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23.04.21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</w:tr>
      <w:tr w:rsidR="003F3F4D" w:rsidRPr="00CB7316" w:rsidTr="007654D2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138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Физика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138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20.04.21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</w:tr>
      <w:tr w:rsidR="003F3F4D" w:rsidRPr="00CB7316" w:rsidTr="007654D2">
        <w:trPr>
          <w:trHeight w:val="334"/>
        </w:trPr>
        <w:tc>
          <w:tcPr>
            <w:tcW w:w="20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8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Русский язык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22.04.21</w:t>
            </w:r>
          </w:p>
        </w:tc>
        <w:tc>
          <w:tcPr>
            <w:tcW w:w="2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Default="003F3F4D" w:rsidP="007654D2">
            <w:pPr>
              <w:spacing w:line="242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Мухтаров А. М.</w:t>
            </w:r>
          </w:p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>
              <w:rPr>
                <w:sz w:val="21"/>
                <w:szCs w:val="21"/>
              </w:rPr>
              <w:t>Алиева З. Х.</w:t>
            </w:r>
          </w:p>
        </w:tc>
      </w:tr>
      <w:tr w:rsidR="003F3F4D" w:rsidRPr="00CB7316" w:rsidTr="007654D2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Математика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23.04.21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</w:tr>
      <w:tr w:rsidR="003F3F4D" w:rsidRPr="00CB7316" w:rsidTr="007654D2">
        <w:trPr>
          <w:trHeight w:val="3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Предмет по выбору1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</w:t>
            </w:r>
            <w:r w:rsidRPr="00CB7316">
              <w:rPr>
                <w:sz w:val="21"/>
                <w:szCs w:val="21"/>
              </w:rPr>
              <w:t>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</w:tr>
      <w:tr w:rsidR="003F3F4D" w:rsidRPr="00CB7316" w:rsidTr="007654D2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 w:rsidRPr="00CB7316">
              <w:rPr>
                <w:sz w:val="21"/>
                <w:szCs w:val="21"/>
              </w:rPr>
              <w:t>Предмет по выбору2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4D" w:rsidRPr="00CB7316" w:rsidRDefault="003F3F4D" w:rsidP="007654D2">
            <w:pPr>
              <w:spacing w:line="242" w:lineRule="atLeast"/>
              <w:rPr>
                <w:color w:val="555555"/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Pr="00CB7316">
              <w:rPr>
                <w:sz w:val="21"/>
                <w:szCs w:val="21"/>
              </w:rPr>
              <w:t>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3F4D" w:rsidRPr="00CB7316" w:rsidRDefault="003F3F4D" w:rsidP="007654D2">
            <w:pPr>
              <w:spacing w:line="240" w:lineRule="auto"/>
              <w:rPr>
                <w:color w:val="555555"/>
                <w:sz w:val="21"/>
                <w:szCs w:val="21"/>
              </w:rPr>
            </w:pPr>
          </w:p>
        </w:tc>
      </w:tr>
    </w:tbl>
    <w:p w:rsidR="003F3F4D" w:rsidRPr="00CB7316" w:rsidRDefault="003F3F4D" w:rsidP="003F3F4D">
      <w:r w:rsidRPr="00CB7316">
        <w:rPr>
          <w:sz w:val="21"/>
          <w:szCs w:val="21"/>
          <w:shd w:val="clear" w:color="auto" w:fill="FFFFFF"/>
        </w:rPr>
        <w:t> </w:t>
      </w:r>
    </w:p>
    <w:p w:rsidR="003F3F4D" w:rsidRDefault="003F3F4D" w:rsidP="003F3F4D">
      <w:pPr>
        <w:spacing w:after="154"/>
        <w:ind w:right="324"/>
        <w:jc w:val="center"/>
      </w:pPr>
      <w:bookmarkStart w:id="0" w:name="_GoBack"/>
      <w:bookmarkEnd w:id="0"/>
    </w:p>
    <w:sectPr w:rsidR="003F3F4D" w:rsidSect="004E1DFF">
      <w:pgSz w:w="11920" w:h="16840"/>
      <w:pgMar w:top="357" w:right="1288" w:bottom="82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15.6pt;height:2.4pt" coordsize="" o:spt="100" o:bullet="t" adj="0,,0" path="" stroked="f">
        <v:stroke joinstyle="miter"/>
        <v:imagedata r:id="rId1" o:title="image19"/>
        <v:formulas/>
        <v:path o:connecttype="segments"/>
      </v:shape>
    </w:pict>
  </w:numPicBullet>
  <w:abstractNum w:abstractNumId="0" w15:restartNumberingAfterBreak="0">
    <w:nsid w:val="0A0C2922"/>
    <w:multiLevelType w:val="hybridMultilevel"/>
    <w:tmpl w:val="C6CE4376"/>
    <w:lvl w:ilvl="0" w:tplc="73200BFC">
      <w:start w:val="17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3048DC">
      <w:start w:val="1"/>
      <w:numFmt w:val="bullet"/>
      <w:lvlText w:val="•"/>
      <w:lvlPicBulletId w:val="0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408450">
      <w:start w:val="1"/>
      <w:numFmt w:val="bullet"/>
      <w:lvlText w:val="▪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76A704">
      <w:start w:val="1"/>
      <w:numFmt w:val="bullet"/>
      <w:lvlText w:val="•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B8494E">
      <w:start w:val="1"/>
      <w:numFmt w:val="bullet"/>
      <w:lvlText w:val="o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DA4DF0">
      <w:start w:val="1"/>
      <w:numFmt w:val="bullet"/>
      <w:lvlText w:val="▪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38384A">
      <w:start w:val="1"/>
      <w:numFmt w:val="bullet"/>
      <w:lvlText w:val="•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9AF8B8">
      <w:start w:val="1"/>
      <w:numFmt w:val="bullet"/>
      <w:lvlText w:val="o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86D222">
      <w:start w:val="1"/>
      <w:numFmt w:val="bullet"/>
      <w:lvlText w:val="▪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4A6960"/>
    <w:multiLevelType w:val="hybridMultilevel"/>
    <w:tmpl w:val="B0986B6A"/>
    <w:lvl w:ilvl="0" w:tplc="27BC9DF4">
      <w:start w:val="9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40C504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A091E4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54E360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5AFB82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E098C6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22D72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F608C8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464A8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DD663C"/>
    <w:multiLevelType w:val="hybridMultilevel"/>
    <w:tmpl w:val="66FEB638"/>
    <w:lvl w:ilvl="0" w:tplc="3CBA03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5764B"/>
    <w:multiLevelType w:val="hybridMultilevel"/>
    <w:tmpl w:val="C6CE4376"/>
    <w:lvl w:ilvl="0" w:tplc="73200BFC">
      <w:start w:val="17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3048DC">
      <w:start w:val="1"/>
      <w:numFmt w:val="bullet"/>
      <w:lvlText w:val="•"/>
      <w:lvlPicBulletId w:val="0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408450">
      <w:start w:val="1"/>
      <w:numFmt w:val="bullet"/>
      <w:lvlText w:val="▪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76A704">
      <w:start w:val="1"/>
      <w:numFmt w:val="bullet"/>
      <w:lvlText w:val="•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B8494E">
      <w:start w:val="1"/>
      <w:numFmt w:val="bullet"/>
      <w:lvlText w:val="o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DA4DF0">
      <w:start w:val="1"/>
      <w:numFmt w:val="bullet"/>
      <w:lvlText w:val="▪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38384A">
      <w:start w:val="1"/>
      <w:numFmt w:val="bullet"/>
      <w:lvlText w:val="•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9AF8B8">
      <w:start w:val="1"/>
      <w:numFmt w:val="bullet"/>
      <w:lvlText w:val="o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86D222">
      <w:start w:val="1"/>
      <w:numFmt w:val="bullet"/>
      <w:lvlText w:val="▪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196B"/>
    <w:rsid w:val="001A196B"/>
    <w:rsid w:val="00204A7F"/>
    <w:rsid w:val="00222214"/>
    <w:rsid w:val="003F3F4D"/>
    <w:rsid w:val="004C1F7F"/>
    <w:rsid w:val="004E1DFF"/>
    <w:rsid w:val="00552214"/>
    <w:rsid w:val="00836EC5"/>
    <w:rsid w:val="008406E4"/>
    <w:rsid w:val="00CF1BCE"/>
    <w:rsid w:val="00DC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A355"/>
  <w15:docId w15:val="{37C35EF3-DE5B-497A-8C5B-BB6723CA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96B"/>
    <w:pPr>
      <w:spacing w:after="0" w:line="259" w:lineRule="auto"/>
      <w:ind w:left="763" w:firstLine="4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A19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A19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96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36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КОМПиКО</cp:lastModifiedBy>
  <cp:revision>6</cp:revision>
  <cp:lastPrinted>2021-03-17T09:59:00Z</cp:lastPrinted>
  <dcterms:created xsi:type="dcterms:W3CDTF">2021-03-17T09:48:00Z</dcterms:created>
  <dcterms:modified xsi:type="dcterms:W3CDTF">2021-03-18T11:02:00Z</dcterms:modified>
</cp:coreProperties>
</file>