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953" w:rsidRPr="00A14A85" w:rsidRDefault="000D4953" w:rsidP="00A14A8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bookmarkStart w:id="0" w:name="_GoBack"/>
      <w:r w:rsidRPr="00A14A85">
        <w:rPr>
          <w:rFonts w:ascii="Times New Roman" w:eastAsia="Times New Roman" w:hAnsi="Times New Roman" w:cs="Times New Roman"/>
          <w:b/>
          <w:szCs w:val="20"/>
          <w:lang w:eastAsia="ru-RU"/>
        </w:rPr>
        <w:t>В соответствии с письмом руководителя Федерального агентства по делам национальностей Баринова И.В. от 9 ноября 2020 г. № 4987-01.1-23-</w:t>
      </w:r>
      <w:proofErr w:type="gramStart"/>
      <w:r w:rsidRPr="00A14A85">
        <w:rPr>
          <w:rFonts w:ascii="Times New Roman" w:eastAsia="Times New Roman" w:hAnsi="Times New Roman" w:cs="Times New Roman"/>
          <w:b/>
          <w:szCs w:val="20"/>
          <w:lang w:eastAsia="ru-RU"/>
        </w:rPr>
        <w:t>ИБ .</w:t>
      </w:r>
      <w:proofErr w:type="gramEnd"/>
    </w:p>
    <w:p w:rsidR="000D4953" w:rsidRPr="00A14A85" w:rsidRDefault="000D4953" w:rsidP="00A14A8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A14A85">
        <w:rPr>
          <w:rFonts w:ascii="Times New Roman" w:eastAsia="Times New Roman" w:hAnsi="Times New Roman" w:cs="Times New Roman"/>
          <w:b/>
          <w:szCs w:val="20"/>
          <w:lang w:eastAsia="ru-RU"/>
        </w:rPr>
        <w:t>В ГКОУ РД «</w:t>
      </w:r>
      <w:proofErr w:type="spellStart"/>
      <w:r w:rsidRPr="00A14A85">
        <w:rPr>
          <w:rFonts w:ascii="Times New Roman" w:eastAsia="Times New Roman" w:hAnsi="Times New Roman" w:cs="Times New Roman"/>
          <w:b/>
          <w:szCs w:val="20"/>
          <w:lang w:eastAsia="ru-RU"/>
        </w:rPr>
        <w:t>Нагуратлинская</w:t>
      </w:r>
      <w:proofErr w:type="spellEnd"/>
      <w:r w:rsidRPr="00A14A85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СОШ» были проведены уроки памяти жертв Холокоста и воинов Красной Армии, освободителей </w:t>
      </w:r>
      <w:proofErr w:type="spellStart"/>
      <w:r w:rsidRPr="00A14A85">
        <w:rPr>
          <w:rFonts w:ascii="Times New Roman" w:eastAsia="Times New Roman" w:hAnsi="Times New Roman" w:cs="Times New Roman"/>
          <w:b/>
          <w:szCs w:val="20"/>
          <w:lang w:eastAsia="ru-RU"/>
        </w:rPr>
        <w:t>Аушвица</w:t>
      </w:r>
      <w:proofErr w:type="spellEnd"/>
      <w:r w:rsidRPr="00A14A85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, в рамках ежегодной Недели памяти жертв Холокоста, приуроченной к 27 января – Международному дню памяти жертв Холокоста и 76-летней годовщине освобождения лагеря смерти </w:t>
      </w:r>
      <w:proofErr w:type="spellStart"/>
      <w:r w:rsidRPr="00A14A85">
        <w:rPr>
          <w:rFonts w:ascii="Times New Roman" w:eastAsia="Times New Roman" w:hAnsi="Times New Roman" w:cs="Times New Roman"/>
          <w:b/>
          <w:szCs w:val="20"/>
          <w:lang w:eastAsia="ru-RU"/>
        </w:rPr>
        <w:t>Аушвиц</w:t>
      </w:r>
      <w:proofErr w:type="spellEnd"/>
      <w:r w:rsidRPr="00A14A85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(Освенцим) силами Красной Армии</w:t>
      </w:r>
    </w:p>
    <w:p w:rsidR="006B1084" w:rsidRPr="00A14A85" w:rsidRDefault="000D4953" w:rsidP="00A14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14A85">
        <w:rPr>
          <w:rFonts w:ascii="Times New Roman" w:hAnsi="Times New Roman" w:cs="Times New Roman"/>
          <w:b/>
          <w:sz w:val="24"/>
        </w:rPr>
        <w:t xml:space="preserve">Открытие уроки провели историками школы </w:t>
      </w:r>
      <w:proofErr w:type="spellStart"/>
      <w:r w:rsidRPr="00A14A85">
        <w:rPr>
          <w:rFonts w:ascii="Times New Roman" w:hAnsi="Times New Roman" w:cs="Times New Roman"/>
          <w:b/>
          <w:sz w:val="24"/>
        </w:rPr>
        <w:t>Исмаилова</w:t>
      </w:r>
      <w:proofErr w:type="spellEnd"/>
      <w:r w:rsidRPr="00A14A85">
        <w:rPr>
          <w:rFonts w:ascii="Times New Roman" w:hAnsi="Times New Roman" w:cs="Times New Roman"/>
          <w:b/>
          <w:sz w:val="24"/>
        </w:rPr>
        <w:t xml:space="preserve"> Ш.А. и Сулейманова П.М. и классные руководители школы.</w:t>
      </w:r>
    </w:p>
    <w:bookmarkEnd w:id="0"/>
    <w:p w:rsidR="0064768E" w:rsidRPr="00A14A85" w:rsidRDefault="000D4953" w:rsidP="00A14A8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14A85">
        <w:rPr>
          <w:rFonts w:ascii="Times New Roman" w:hAnsi="Times New Roman" w:cs="Times New Roman"/>
          <w:sz w:val="24"/>
        </w:rPr>
        <w:t>А еще поговорили о толерантности, о том, что нужно быть терпимее друг к другу. Просмотр пр</w:t>
      </w:r>
      <w:r w:rsidR="0064768E" w:rsidRPr="00A14A85">
        <w:rPr>
          <w:rFonts w:ascii="Times New Roman" w:hAnsi="Times New Roman" w:cs="Times New Roman"/>
          <w:sz w:val="24"/>
        </w:rPr>
        <w:t xml:space="preserve">езентации завершился обсуждениями открытых уроков </w:t>
      </w:r>
      <w:proofErr w:type="gramStart"/>
      <w:r w:rsidR="0064768E" w:rsidRPr="00A14A85">
        <w:rPr>
          <w:rFonts w:ascii="Times New Roman" w:hAnsi="Times New Roman" w:cs="Times New Roman"/>
          <w:sz w:val="24"/>
        </w:rPr>
        <w:t>и  классных</w:t>
      </w:r>
      <w:proofErr w:type="gramEnd"/>
      <w:r w:rsidR="0064768E" w:rsidRPr="00A14A85">
        <w:rPr>
          <w:rFonts w:ascii="Times New Roman" w:hAnsi="Times New Roman" w:cs="Times New Roman"/>
          <w:sz w:val="24"/>
        </w:rPr>
        <w:t xml:space="preserve"> часов</w:t>
      </w:r>
      <w:r w:rsidRPr="00A14A85">
        <w:rPr>
          <w:rFonts w:ascii="Times New Roman" w:hAnsi="Times New Roman" w:cs="Times New Roman"/>
          <w:sz w:val="24"/>
        </w:rPr>
        <w:t>, подведены итоги и сделаны выводы. Ребята почтили минутой молчания погибших от Холокоста. Высказывания ребят</w:t>
      </w:r>
      <w:r w:rsidR="0064768E" w:rsidRPr="00A14A85">
        <w:rPr>
          <w:rFonts w:ascii="Times New Roman" w:hAnsi="Times New Roman" w:cs="Times New Roman"/>
          <w:sz w:val="24"/>
        </w:rPr>
        <w:t xml:space="preserve"> после просмотра и обсуждений:</w:t>
      </w:r>
    </w:p>
    <w:p w:rsidR="0064768E" w:rsidRPr="00A14A85" w:rsidRDefault="000D4953" w:rsidP="00A14A8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14A85">
        <w:rPr>
          <w:rFonts w:ascii="Times New Roman" w:hAnsi="Times New Roman" w:cs="Times New Roman"/>
          <w:sz w:val="24"/>
        </w:rPr>
        <w:t>«Страшные, ужасны</w:t>
      </w:r>
      <w:r w:rsidR="0064768E" w:rsidRPr="00A14A85">
        <w:rPr>
          <w:rFonts w:ascii="Times New Roman" w:hAnsi="Times New Roman" w:cs="Times New Roman"/>
          <w:sz w:val="24"/>
        </w:rPr>
        <w:t>е, никому не нужные убийства».</w:t>
      </w:r>
    </w:p>
    <w:p w:rsidR="0064768E" w:rsidRPr="00A14A85" w:rsidRDefault="000D4953" w:rsidP="00A14A8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14A85">
        <w:rPr>
          <w:rFonts w:ascii="Times New Roman" w:hAnsi="Times New Roman" w:cs="Times New Roman"/>
          <w:sz w:val="24"/>
        </w:rPr>
        <w:t xml:space="preserve">«Я не хочу, чтобы </w:t>
      </w:r>
      <w:r w:rsidR="0064768E" w:rsidRPr="00A14A85">
        <w:rPr>
          <w:rFonts w:ascii="Times New Roman" w:hAnsi="Times New Roman" w:cs="Times New Roman"/>
          <w:sz w:val="24"/>
        </w:rPr>
        <w:t>это когда-нибудь повторилось».</w:t>
      </w:r>
    </w:p>
    <w:p w:rsidR="0064768E" w:rsidRPr="00A14A85" w:rsidRDefault="000D4953" w:rsidP="00A14A8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14A85">
        <w:rPr>
          <w:rFonts w:ascii="Times New Roman" w:hAnsi="Times New Roman" w:cs="Times New Roman"/>
          <w:sz w:val="24"/>
        </w:rPr>
        <w:t>«Про это страшно слушать и</w:t>
      </w:r>
      <w:r w:rsidR="0064768E" w:rsidRPr="00A14A85">
        <w:rPr>
          <w:rFonts w:ascii="Times New Roman" w:hAnsi="Times New Roman" w:cs="Times New Roman"/>
          <w:sz w:val="24"/>
        </w:rPr>
        <w:t xml:space="preserve"> думать, не то, что пережить».</w:t>
      </w:r>
    </w:p>
    <w:p w:rsidR="0064768E" w:rsidRPr="00A14A85" w:rsidRDefault="000D4953" w:rsidP="00A14A8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14A85">
        <w:rPr>
          <w:rFonts w:ascii="Times New Roman" w:hAnsi="Times New Roman" w:cs="Times New Roman"/>
          <w:sz w:val="24"/>
        </w:rPr>
        <w:t>«Те люди, которые пережили те страшны</w:t>
      </w:r>
      <w:r w:rsidR="0064768E" w:rsidRPr="00A14A85">
        <w:rPr>
          <w:rFonts w:ascii="Times New Roman" w:hAnsi="Times New Roman" w:cs="Times New Roman"/>
          <w:sz w:val="24"/>
        </w:rPr>
        <w:t>е дни, очень духовно сильные».</w:t>
      </w:r>
    </w:p>
    <w:p w:rsidR="0064768E" w:rsidRPr="00A14A85" w:rsidRDefault="000D4953" w:rsidP="00A14A8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14A85">
        <w:rPr>
          <w:rFonts w:ascii="Times New Roman" w:hAnsi="Times New Roman" w:cs="Times New Roman"/>
          <w:sz w:val="24"/>
        </w:rPr>
        <w:t>«Самое страшное, что это приносило мног</w:t>
      </w:r>
      <w:r w:rsidR="0064768E" w:rsidRPr="00A14A85">
        <w:rPr>
          <w:rFonts w:ascii="Times New Roman" w:hAnsi="Times New Roman" w:cs="Times New Roman"/>
          <w:sz w:val="24"/>
        </w:rPr>
        <w:t>о горя тем, кто остался жив».</w:t>
      </w:r>
    </w:p>
    <w:p w:rsidR="0064768E" w:rsidRPr="00A14A85" w:rsidRDefault="000D4953" w:rsidP="00A14A8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14A85">
        <w:rPr>
          <w:rFonts w:ascii="Times New Roman" w:hAnsi="Times New Roman" w:cs="Times New Roman"/>
          <w:sz w:val="24"/>
        </w:rPr>
        <w:t>«Нужно быть толерантным, чт</w:t>
      </w:r>
      <w:r w:rsidR="0064768E" w:rsidRPr="00A14A85">
        <w:rPr>
          <w:rFonts w:ascii="Times New Roman" w:hAnsi="Times New Roman" w:cs="Times New Roman"/>
          <w:sz w:val="24"/>
        </w:rPr>
        <w:t>обы не причинять боль другим».</w:t>
      </w:r>
    </w:p>
    <w:p w:rsidR="0064768E" w:rsidRPr="00A14A85" w:rsidRDefault="000D4953" w:rsidP="00A14A8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14A85">
        <w:rPr>
          <w:rFonts w:ascii="Times New Roman" w:hAnsi="Times New Roman" w:cs="Times New Roman"/>
          <w:sz w:val="24"/>
        </w:rPr>
        <w:t>«Толерантность – это терпимость, которая дел</w:t>
      </w:r>
      <w:r w:rsidR="0064768E" w:rsidRPr="00A14A85">
        <w:rPr>
          <w:rFonts w:ascii="Times New Roman" w:hAnsi="Times New Roman" w:cs="Times New Roman"/>
          <w:sz w:val="24"/>
        </w:rPr>
        <w:t>ает человека добрее и умнее».</w:t>
      </w:r>
    </w:p>
    <w:p w:rsidR="000D4953" w:rsidRPr="00A14A85" w:rsidRDefault="000D4953" w:rsidP="00A14A8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14A85">
        <w:rPr>
          <w:rFonts w:ascii="Times New Roman" w:hAnsi="Times New Roman" w:cs="Times New Roman"/>
          <w:sz w:val="24"/>
        </w:rPr>
        <w:t>«Нужно уважать всех людей и не только твоих близких, одноклассников, учителей».</w:t>
      </w:r>
    </w:p>
    <w:p w:rsidR="0064768E" w:rsidRDefault="0064768E" w:rsidP="00A14A85">
      <w:pPr>
        <w:tabs>
          <w:tab w:val="left" w:pos="8789"/>
        </w:tabs>
        <w:spacing w:after="0" w:line="240" w:lineRule="auto"/>
        <w:jc w:val="center"/>
      </w:pPr>
      <w:r w:rsidRPr="00A14A85">
        <w:rPr>
          <w:b/>
          <w:sz w:val="24"/>
        </w:rPr>
        <w:t>Прилагаю фотографии</w:t>
      </w:r>
      <w:r>
        <w:rPr>
          <w:noProof/>
          <w:lang w:eastAsia="ru-RU"/>
        </w:rPr>
        <w:drawing>
          <wp:inline distT="0" distB="0" distL="0" distR="0" wp14:anchorId="299C280C" wp14:editId="66B911F3">
            <wp:extent cx="5410200" cy="2201991"/>
            <wp:effectExtent l="0" t="0" r="0" b="8255"/>
            <wp:docPr id="12" name="Рисунок 12" descr="Международный День Памяти жертв Холокоста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еждународный День Памяти жертв Холокоста 20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598" cy="221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68E" w:rsidRDefault="0064768E" w:rsidP="00F145AF">
      <w:pPr>
        <w:tabs>
          <w:tab w:val="left" w:pos="8789"/>
        </w:tabs>
        <w:ind w:left="-284" w:firstLine="284"/>
      </w:pPr>
      <w: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785784" cy="1562100"/>
            <wp:effectExtent l="0" t="0" r="0" b="0"/>
            <wp:docPr id="1" name="Рисунок 1" descr="C:\Users\User\AppData\Local\Temp\Rar$DRa9024.591\IMG-20210121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9024.591\IMG-20210121-WA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0102" cy="157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80855" cy="1478280"/>
            <wp:effectExtent l="0" t="0" r="0" b="7620"/>
            <wp:docPr id="2" name="Рисунок 2" descr="C:\Users\User\AppData\Local\Temp\Rar$DRa9024.5042\IMG-2021012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9024.5042\IMG-20210121-WA0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38" cy="14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76032" cy="2506186"/>
            <wp:effectExtent l="0" t="0" r="0" b="8890"/>
            <wp:docPr id="4" name="Рисунок 4" descr="C:\Users\User\AppData\Local\Temp\Rar$DRa9024.8808\IMG-20210121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Ra9024.8808\IMG-20210121-WA0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88758" cy="252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70860" cy="2468880"/>
            <wp:effectExtent l="0" t="0" r="0" b="7620"/>
            <wp:docPr id="5" name="Рисунок 5" descr="C:\Users\User\AppData\Local\Temp\Rar$DRa9024.11385\IMG-20210121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Ra9024.11385\IMG-20210121-WA00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927" cy="247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71800" cy="2224081"/>
            <wp:effectExtent l="0" t="0" r="0" b="5080"/>
            <wp:docPr id="6" name="Рисунок 6" descr="C:\Users\User\AppData\Local\Temp\Rar$DRa9024.15387\IMG-2021012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Rar$DRa9024.15387\IMG-20210121-WA0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459" cy="223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72740" cy="2149945"/>
            <wp:effectExtent l="0" t="0" r="3810" b="3175"/>
            <wp:docPr id="7" name="Рисунок 7" descr="C:\Users\User\AppData\Local\Temp\Rar$DRa9024.18077\IMG-2021012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Rar$DRa9024.18077\IMG-20210121-WA00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93" cy="21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77870" cy="3253740"/>
            <wp:effectExtent l="0" t="0" r="0" b="3810"/>
            <wp:docPr id="8" name="Рисунок 8" descr="C:\Users\User\AppData\Local\Temp\Rar$DRa9024.20229\IMG-2021012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Rar$DRa9024.20229\IMG-20210121-WA00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197" cy="327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2498090" cy="3352180"/>
            <wp:effectExtent l="0" t="0" r="0" b="635"/>
            <wp:docPr id="9" name="Рисунок 9" descr="C:\Users\User\AppData\Local\Temp\Rar$DRa9024.22703\IMG-2021012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Rar$DRa9024.22703\IMG-20210121-WA003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894" cy="336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52174" cy="3108960"/>
            <wp:effectExtent l="0" t="0" r="0" b="0"/>
            <wp:docPr id="10" name="Рисунок 10" descr="C:\Users\User\AppData\Local\Temp\Rar$DRa9024.25991\IMG-2021012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Rar$DRa9024.25991\IMG-20210121-WA00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61321" cy="312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31060" cy="2613660"/>
            <wp:effectExtent l="0" t="0" r="2540" b="0"/>
            <wp:docPr id="11" name="Рисунок 11" descr="C:\Users\User\AppData\Local\Temp\Rar$DRa9024.27789\IMG-202101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Rar$DRa9024.27789\IMG-20210121-WA00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465" cy="262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768E" w:rsidSect="00F145A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D5"/>
    <w:rsid w:val="000D4953"/>
    <w:rsid w:val="002A51D5"/>
    <w:rsid w:val="0064768E"/>
    <w:rsid w:val="006B1084"/>
    <w:rsid w:val="00A14A85"/>
    <w:rsid w:val="00F1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990BA-E199-48CB-BF51-9619581B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49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4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5</cp:revision>
  <dcterms:created xsi:type="dcterms:W3CDTF">2021-01-25T14:18:00Z</dcterms:created>
  <dcterms:modified xsi:type="dcterms:W3CDTF">2021-01-25T14:43:00Z</dcterms:modified>
</cp:coreProperties>
</file>