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37" w:rsidRPr="00BC6632" w:rsidRDefault="00B71637" w:rsidP="00BC663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Урок безопасности. </w:t>
      </w: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br/>
      </w:r>
      <w:r w:rsidRPr="00B71637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 по теме "Активный отдых на природе и безопасность"</w:t>
      </w:r>
      <w:bookmarkStart w:id="0" w:name="_GoBack"/>
      <w:bookmarkEnd w:id="0"/>
      <w:r w:rsidR="00BC6632" w:rsidRPr="00BC6632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917673" cy="2752725"/>
            <wp:effectExtent l="0" t="0" r="0" b="0"/>
            <wp:docPr id="2" name="Рисунок 2" descr="C:\Users\Патимат\Desktop\IMG_20190302_09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\Desktop\IMG_20190302_095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212" cy="275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632" w:rsidRPr="00BC6632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00985" cy="2857289"/>
            <wp:effectExtent l="0" t="0" r="0" b="0"/>
            <wp:docPr id="1" name="Рисунок 1" descr="C:\Users\Патимат\Desktop\IMG_20190302_09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esktop\IMG_20190302_095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19" cy="285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Мухтаров Али Магомедович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B71637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учитель ОБЖ </w:t>
      </w:r>
      <w:r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 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</w:t>
      </w: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Цели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B71637" w:rsidRPr="00B71637" w:rsidRDefault="00B71637" w:rsidP="00B716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Обобщение правил безопасного поведения во время активного отдыха на природе                        </w:t>
      </w:r>
    </w:p>
    <w:p w:rsidR="00B71637" w:rsidRPr="00B71637" w:rsidRDefault="00B71637" w:rsidP="00B716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навыки самоконтроля при подготовке к походу.</w:t>
      </w:r>
    </w:p>
    <w:p w:rsidR="00B71637" w:rsidRPr="00B71637" w:rsidRDefault="00B71637" w:rsidP="00B716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Прививать интерес к предмету, учить беречь время, воспитывать любовь к родному краю.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Вид урока: 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обобщения и закрепления изученного материала.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Учебно-материальное обеспечение: 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ТСО (компьютер и проектор), карточки с заданиями для групповой работы и карточки контроля на каждого ученика, памятки.</w:t>
      </w: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     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                                        </w:t>
      </w:r>
      <w:r w:rsidRPr="00B71637"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  <w:t>Ход урока</w:t>
      </w:r>
    </w:p>
    <w:p w:rsidR="00B71637" w:rsidRPr="00B71637" w:rsidRDefault="00B71637" w:rsidP="00B71637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1. Организационный момент. Сообщение целей, задач урока.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 небольшой фрагмент, и скажите, чему будет посвящен наш урок.</w:t>
      </w:r>
    </w:p>
    <w:p w:rsidR="00B71637" w:rsidRPr="00B71637" w:rsidRDefault="00BC6632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/>
      <w:r w:rsidR="00B71637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 </w:t>
      </w:r>
      <w:r w:rsidR="00B71637"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-Как вы думаете, для чего мы изучаем данные темы?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Всегда ли легко применить полученные знания на практике?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-Отчего это зависит?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мы попытаемся устранить ваши затруднения. За работу!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урок у нас будет необычный. Я предлагаю вам принять участие в игре - калейдоскоп.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такое калейдоскоп? (узорчик, трубки, при вращении которой узорчатые звезды из цветных стеклышек)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-При вращении нашего калейдоскопа будет высвечиваться определенный сектор, в котором вам будут даны определенные задания. Выполняя данные </w:t>
      </w:r>
      <w:proofErr w:type="gramStart"/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задания</w:t>
      </w:r>
      <w:proofErr w:type="gramEnd"/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мы сможем повторить материал, проверить наши знания, применить наши знания на практике, выявим самых активных, сообразительных, с которыми не страшно будет отправится в любой поход.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 разбивается на 3 группы, каждая составляет отдельную команду.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Руководители групп в конце урока оценят работу членов своей группы.</w:t>
      </w:r>
    </w:p>
    <w:p w:rsidR="00B71637" w:rsidRPr="00B71637" w:rsidRDefault="00B71637" w:rsidP="00B71637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lastRenderedPageBreak/>
        <w:t>2. Актуализация знаний. Сектор «Домашнее задание»</w:t>
      </w:r>
    </w:p>
    <w:p w:rsidR="00B71637" w:rsidRPr="00B71637" w:rsidRDefault="004F418F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B71637" w:rsidRPr="00B71637">
        <w:rPr>
          <w:rFonts w:ascii="Helvetica" w:eastAsia="Times New Roman" w:hAnsi="Helvetica" w:cs="Helvetica"/>
          <w:b/>
          <w:bCs/>
          <w:color w:val="199043"/>
          <w:sz w:val="21"/>
          <w:lang w:eastAsia="ru-RU"/>
        </w:rPr>
        <w:t>3. Закрепление.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ситуативных задач.</w:t>
      </w: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успешно справились с домашним заданием, и теперь Вам предстоит решить ситуативные задачи. Для того чтобы Вы нашли правильное решение по выходу из сложной ситуации, Вам предлагаются памятки.</w:t>
      </w:r>
    </w:p>
    <w:p w:rsidR="00B71637" w:rsidRPr="00B71637" w:rsidRDefault="00BC6632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history="1"/>
      <w:r w:rsidR="004F418F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r w:rsidR="00B71637"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Ситуация № 1.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Наступил вечер, вы заблудились в лесу.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Ваши действия.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Ситуация № 2.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водного похода судно перевернулось.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Ваши действия.</w:t>
      </w:r>
    </w:p>
    <w:p w:rsidR="00B71637" w:rsidRPr="00B71637" w:rsidRDefault="00B71637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Ситуация № 3.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лыжного похода сломалась лыжа.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Ваши действия.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4. Практическая работа</w:t>
      </w:r>
    </w:p>
    <w:p w:rsidR="00B71637" w:rsidRPr="00B71637" w:rsidRDefault="004F418F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r w:rsidR="00B71637"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Задание № 1.</w:t>
      </w:r>
      <w:r w:rsidR="00B716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1637"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Приготовить костер для приготовления пищи</w:t>
      </w:r>
      <w:r w:rsidR="00B716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1637"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Собери рюкзак для похода по равнинной местности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Задание № 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 </w:t>
      </w: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Собери рюкзак для водного похода.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Задание № 3.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Приготовить костер для подачи сигнала и освещения бивака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Собери рюкзак для похода в горы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5. Тестирование</w:t>
      </w:r>
    </w:p>
    <w:p w:rsidR="00B71637" w:rsidRPr="00B71637" w:rsidRDefault="00BC6632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history="1"/>
      <w:r w:rsid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r w:rsidR="00B71637"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Задание № 1.</w:t>
      </w:r>
    </w:p>
    <w:p w:rsidR="00B71637" w:rsidRPr="00B71637" w:rsidRDefault="00B71637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Что необходимо сделать, прежде чем разводить костер? Выберите ответ: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сл</w:t>
      </w:r>
      <w:r w:rsidR="004F418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едует дождаться хорошей погоды;  </w:t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следует выбрать и расчистить</w:t>
      </w:r>
      <w:r w:rsidR="004F418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место;</w:t>
      </w:r>
      <w:r w:rsidR="004F418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в) следует вымыть руки;  </w:t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таких правил не существует.</w:t>
      </w:r>
    </w:p>
    <w:p w:rsidR="00B71637" w:rsidRPr="00B71637" w:rsidRDefault="00B71637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 какой стороны пней и деревьев любят строить свои жили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ща муравьи? Выберите ответ: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F418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с северной стороны;  </w:t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б) с восточной </w:t>
      </w:r>
      <w:r w:rsidR="004F418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стороны; в) с западной стороны;   </w:t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с южной стороны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Задание № 2.</w:t>
      </w:r>
    </w:p>
    <w:p w:rsidR="00B71637" w:rsidRPr="00B71637" w:rsidRDefault="00B71637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Где категорически запрещается разжигать костер? Выберите ответ: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т</w:t>
      </w:r>
      <w:r w:rsidR="004F418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аких ограничений не существует;  </w:t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в хвойных молодняках;</w:t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в) на участках с сухим тро</w:t>
      </w:r>
      <w:r w:rsidR="004F418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стником, камышом, мхом, травой;  </w:t>
      </w:r>
      <w:r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на вырубках, на торфяниках, в лесу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 какой стороны на сосне обычно растут лишайники и мхи? Выберите ответ</w:t>
      </w:r>
    </w:p>
    <w:p w:rsidR="00B71637" w:rsidRPr="00B71637" w:rsidRDefault="004F418F" w:rsidP="00B7163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с северной стороны;  </w:t>
      </w:r>
      <w:r w:rsidR="00B71637"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б) с восточной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стороны; в) с западной стороны;  </w:t>
      </w:r>
      <w:r w:rsidR="00B71637"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с южной стороны.</w:t>
      </w:r>
    </w:p>
    <w:p w:rsidR="00B71637" w:rsidRPr="00B71637" w:rsidRDefault="00B71637" w:rsidP="00B71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3адание № 3.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Какое считается лучшее топливо для костра? Выберите ответ</w:t>
      </w:r>
    </w:p>
    <w:p w:rsidR="00B71637" w:rsidRPr="00B71637" w:rsidRDefault="004F418F" w:rsidP="00B7163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бензин, керосин; </w:t>
      </w:r>
      <w:r w:rsidR="00B71637"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молодые дерев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ья;  в) сухостой сосны, ели;  </w:t>
      </w:r>
      <w:r w:rsidR="00B71637"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валежник березы.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 какой стороны ствола сосны выступает смола? Выберите ответ;</w:t>
      </w:r>
    </w:p>
    <w:p w:rsidR="00B71637" w:rsidRPr="00B71637" w:rsidRDefault="004F418F" w:rsidP="004F418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с северной стороны;  б) с восточной стороны; в) с западной стороны; </w:t>
      </w:r>
      <w:r w:rsidR="00B71637" w:rsidRPr="00B716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с южной стороны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    </w:t>
      </w:r>
      <w:r w:rsidR="00B71637" w:rsidRPr="00B71637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6. Рефлексия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Скажите, ребята, а нам было ли сегодня скучно на уроке? Почему?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Молодцы! Вы ответили на все вопросы и выполнили все задания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Какой вопрос или задание вам больше всего понравился?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 подошла к концу наша игра. Чем можно измерить глубину озера, глубину мыслей, знаний? Я сегодня постарался измерить глубину Ваших знаний. А теперь посоветуйтесь и решите, кто был самым активным в сегодняшней игре.</w:t>
      </w:r>
    </w:p>
    <w:p w:rsidR="00B71637" w:rsidRPr="00B71637" w:rsidRDefault="00B71637" w:rsidP="004F418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Спасибо всем за работу.</w:t>
      </w:r>
      <w:r w:rsidR="004F418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71637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>7. Подведение итогов.</w:t>
      </w:r>
      <w:r w:rsidR="004F418F"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  <w:t xml:space="preserve">      </w:t>
      </w: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(Вручаются грамоты)</w:t>
      </w:r>
    </w:p>
    <w:p w:rsidR="00B71637" w:rsidRPr="00B71637" w:rsidRDefault="00BC6632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history="1"/>
      <w:r w:rsidR="004F418F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r w:rsidR="00B71637"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Закончить урок я хочу словами учёного </w:t>
      </w:r>
      <w:r w:rsidR="00B71637"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Тома </w:t>
      </w:r>
      <w:proofErr w:type="spellStart"/>
      <w:r w:rsidR="00B71637"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Петзингера</w:t>
      </w:r>
      <w:proofErr w:type="spellEnd"/>
      <w:r w:rsidR="00B71637"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: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«Все вместе мы умнее, чем каждый из нас»</w:t>
      </w:r>
    </w:p>
    <w:p w:rsidR="00B71637" w:rsidRPr="00B71637" w:rsidRDefault="00B71637" w:rsidP="00B7163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716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Я, думаю, вы со мной согласитесь! Все вместе мы сила! До новых встреч!</w:t>
      </w:r>
    </w:p>
    <w:p w:rsidR="00F32DC4" w:rsidRDefault="00F32DC4"/>
    <w:sectPr w:rsidR="00F32DC4" w:rsidSect="00F3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0BF6"/>
    <w:multiLevelType w:val="multilevel"/>
    <w:tmpl w:val="21D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266A1"/>
    <w:multiLevelType w:val="multilevel"/>
    <w:tmpl w:val="F72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9045F"/>
    <w:multiLevelType w:val="multilevel"/>
    <w:tmpl w:val="1D1C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C670A"/>
    <w:multiLevelType w:val="multilevel"/>
    <w:tmpl w:val="9500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A1595"/>
    <w:multiLevelType w:val="multilevel"/>
    <w:tmpl w:val="75C6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637"/>
    <w:rsid w:val="004F418F"/>
    <w:rsid w:val="00B71637"/>
    <w:rsid w:val="00BC6632"/>
    <w:rsid w:val="00F3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154A"/>
  <w15:docId w15:val="{747E4201-A259-4672-B52F-91A2D419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C4"/>
  </w:style>
  <w:style w:type="paragraph" w:styleId="1">
    <w:name w:val="heading 1"/>
    <w:basedOn w:val="a"/>
    <w:link w:val="10"/>
    <w:uiPriority w:val="9"/>
    <w:qFormat/>
    <w:rsid w:val="00B71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1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1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6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6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71637"/>
    <w:rPr>
      <w:color w:val="0000FF"/>
      <w:u w:val="single"/>
    </w:rPr>
  </w:style>
  <w:style w:type="character" w:styleId="a4">
    <w:name w:val="Emphasis"/>
    <w:basedOn w:val="a0"/>
    <w:uiPriority w:val="20"/>
    <w:qFormat/>
    <w:rsid w:val="00B71637"/>
    <w:rPr>
      <w:i/>
      <w:iCs/>
    </w:rPr>
  </w:style>
  <w:style w:type="paragraph" w:styleId="a5">
    <w:name w:val="Normal (Web)"/>
    <w:basedOn w:val="a"/>
    <w:uiPriority w:val="99"/>
    <w:semiHidden/>
    <w:unhideWhenUsed/>
    <w:rsid w:val="00B7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1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7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7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10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577663/pril1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577663/pril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xn--i1abbnckbmcl9fb.xn--p1ai/%D1%81%D1%82%D0%B0%D1%82%D1%8C%D0%B8/577663/pril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i1abbnckbmcl9fb.xn--p1ai/%D1%81%D1%82%D0%B0%D1%82%D1%8C%D0%B8/577663/pril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Патимат</cp:lastModifiedBy>
  <cp:revision>3</cp:revision>
  <dcterms:created xsi:type="dcterms:W3CDTF">2019-03-02T08:36:00Z</dcterms:created>
  <dcterms:modified xsi:type="dcterms:W3CDTF">2019-03-04T06:55:00Z</dcterms:modified>
</cp:coreProperties>
</file>