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6CE" w:rsidRDefault="00B736CE" w:rsidP="00B736CE">
      <w:pPr>
        <w:pStyle w:val="1"/>
        <w:spacing w:before="312" w:beforeAutospacing="0" w:after="72" w:afterAutospacing="0" w:line="405" w:lineRule="atLeast"/>
        <w:rPr>
          <w:rFonts w:ascii="Arial" w:hAnsi="Arial" w:cs="Arial"/>
          <w:b w:val="0"/>
          <w:bCs w:val="0"/>
          <w:sz w:val="33"/>
          <w:szCs w:val="33"/>
        </w:rPr>
      </w:pPr>
      <w:r>
        <w:rPr>
          <w:rFonts w:ascii="Arial" w:hAnsi="Arial" w:cs="Arial"/>
          <w:b w:val="0"/>
          <w:bCs w:val="0"/>
          <w:sz w:val="33"/>
          <w:szCs w:val="33"/>
        </w:rPr>
        <w:t xml:space="preserve">   </w:t>
      </w:r>
      <w:bookmarkStart w:id="0" w:name="_GoBack"/>
      <w:bookmarkEnd w:id="0"/>
      <w:r>
        <w:rPr>
          <w:rFonts w:ascii="Arial" w:hAnsi="Arial" w:cs="Arial"/>
          <w:b w:val="0"/>
          <w:bCs w:val="0"/>
          <w:sz w:val="33"/>
          <w:szCs w:val="33"/>
        </w:rPr>
        <w:t>Статья 41. Охрана здоровья обучающихся</w:t>
      </w:r>
    </w:p>
    <w:p w:rsidR="00B736CE" w:rsidRDefault="00B736CE" w:rsidP="00B736CE">
      <w:pPr>
        <w:pStyle w:val="a9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1. Охрана здоровья обучающихся включает в себя:</w:t>
      </w:r>
    </w:p>
    <w:p w:rsidR="00B736CE" w:rsidRDefault="00B736CE" w:rsidP="00B736CE">
      <w:pPr>
        <w:pStyle w:val="a9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1) оказание первичной медико-санитарной помощи в порядке, установленном законодательством в сфере охраны здоровья;</w:t>
      </w:r>
    </w:p>
    <w:p w:rsidR="00B736CE" w:rsidRDefault="00B736CE" w:rsidP="00B736CE">
      <w:pPr>
        <w:pStyle w:val="a9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2) организацию питания обучающихся;</w:t>
      </w:r>
    </w:p>
    <w:p w:rsidR="00B736CE" w:rsidRDefault="00B736CE" w:rsidP="00B736CE">
      <w:pPr>
        <w:pStyle w:val="a9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3) определение оптимальной учебной, внеучебной нагрузки, режима учебных занятий и продолжительности каникул;</w:t>
      </w:r>
    </w:p>
    <w:p w:rsidR="00B736CE" w:rsidRDefault="00B736CE" w:rsidP="00B736CE">
      <w:pPr>
        <w:pStyle w:val="a9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4) пропаганду и обучение навыкам здорового образа жизни, требованиям охраны труда;</w:t>
      </w:r>
    </w:p>
    <w:p w:rsidR="00B736CE" w:rsidRDefault="00B736CE" w:rsidP="00B736CE">
      <w:pPr>
        <w:pStyle w:val="a9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5) организацию и создание условий для профилактики заболеваний и оздоровления обучающихся, для занятия ими физической культурой и спортом;</w:t>
      </w:r>
    </w:p>
    <w:p w:rsidR="00B736CE" w:rsidRDefault="00B736CE" w:rsidP="00B736CE">
      <w:pPr>
        <w:pStyle w:val="a9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6) прохождение обучающимися в соответствии с законодательством Российской Федерации медицинских осмотров, в том числе профилактических медицинских осмотров, в связи с занятиями физической культурой и спортом, и диспансеризации;</w:t>
      </w:r>
    </w:p>
    <w:p w:rsidR="00B736CE" w:rsidRDefault="00B736CE" w:rsidP="00B736CE">
      <w:pPr>
        <w:pStyle w:val="a9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7) профилактику и запрещение курения, употребления алкогольных, слабоалкогольных напитков, пива, наркотических средств и психотропных веществ, их прекурсоров и аналогов и других одурманивающих веществ;</w:t>
      </w:r>
    </w:p>
    <w:p w:rsidR="00B736CE" w:rsidRDefault="00B736CE" w:rsidP="00B736CE">
      <w:pPr>
        <w:pStyle w:val="a9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8) обеспечение безопасности обучающихся во время пребывания в организации, осуществляющей образовательную деятельность;</w:t>
      </w:r>
    </w:p>
    <w:p w:rsidR="00B736CE" w:rsidRDefault="00B736CE" w:rsidP="00B736CE">
      <w:pPr>
        <w:pStyle w:val="a9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9) профилактику несчастных случаев с обучающимися во время пребывания в организации, осуществляющей образовательную деятельность;</w:t>
      </w:r>
    </w:p>
    <w:p w:rsidR="00B736CE" w:rsidRDefault="00B736CE" w:rsidP="00B736CE">
      <w:pPr>
        <w:pStyle w:val="a9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10) проведение санитарно-противоэпидемических и профилактических мероприятий;</w:t>
      </w:r>
    </w:p>
    <w:p w:rsidR="00B736CE" w:rsidRDefault="00B736CE" w:rsidP="00B736CE">
      <w:pPr>
        <w:pStyle w:val="a9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11) обучение педагогических работников навыкам оказания первой помощи.</w:t>
      </w:r>
    </w:p>
    <w:p w:rsidR="00B736CE" w:rsidRDefault="00B736CE" w:rsidP="00B736CE">
      <w:pPr>
        <w:pStyle w:val="a9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2. Организация охраны здоровья обучающихся (за исключением оказания первичной медико-санитарной помощи, прохождения медицинских осмотров и диспансеризации) в организациях, осуществляющих образовательную деятельность, осуществляется этими организациями.</w:t>
      </w:r>
    </w:p>
    <w:p w:rsidR="00B736CE" w:rsidRDefault="00B736CE" w:rsidP="00B736CE">
      <w:pPr>
        <w:pStyle w:val="a9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3. Организация оказания первичной медико-санитарной помощи обучающимся осуществляется органами исполнительной власти в сфере здравоохранения. Первичная медико-санитарная помощь оказывается обучающимся медицинскими организациями, а также образовательными организациями, осуществляющими </w:t>
      </w:r>
      <w:r>
        <w:rPr>
          <w:rFonts w:ascii="Arial" w:hAnsi="Arial" w:cs="Arial"/>
          <w:color w:val="222222"/>
          <w:sz w:val="26"/>
          <w:szCs w:val="26"/>
        </w:rPr>
        <w:lastRenderedPageBreak/>
        <w:t>медицинскую деятельность в порядке, установленном законодательством в сфере охраны здоровья. Оказание первичной медико-санитарной помощи обучающимся в образовательных организациях, реализующих основные общеобразовательные программы, образовательные программы среднего профессионального образования, программы бакалавриата, программы специалитета, программы магистратуры, дополнительные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искусств, осуществляется в образовательной организации либо в случаях, установленных органами государственной власти субъектов Российской Федерации, в медицинской организации. При оказании первичной медико-санитарной помощи обучающимся в образовательной организации эта образовательная организация обязана предоставить безвозмездно медицинской организации помещение, соответствующее условиям и требованиям для оказания указанной помощи.</w:t>
      </w:r>
    </w:p>
    <w:p w:rsidR="00B736CE" w:rsidRDefault="00B736CE" w:rsidP="00B736CE">
      <w:pPr>
        <w:pStyle w:val="a9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4. Организации, осуществляющие образовательную деятельность, при реализации образовательных программ создают условия для охраны здоровья обучающихся, в том числе обеспечивают:</w:t>
      </w:r>
    </w:p>
    <w:p w:rsidR="00B736CE" w:rsidRDefault="00B736CE" w:rsidP="00B736CE">
      <w:pPr>
        <w:pStyle w:val="a9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1) наблюдение за состоянием здоровья обучающихся;</w:t>
      </w:r>
    </w:p>
    <w:p w:rsidR="00B736CE" w:rsidRDefault="00B736CE" w:rsidP="00B736CE">
      <w:pPr>
        <w:pStyle w:val="a9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2) 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Федерации;</w:t>
      </w:r>
    </w:p>
    <w:p w:rsidR="00B736CE" w:rsidRDefault="00B736CE" w:rsidP="00B736CE">
      <w:pPr>
        <w:pStyle w:val="a9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3) соблюдение государственных санитарно-эпидемиологических правил и нормативов;</w:t>
      </w:r>
    </w:p>
    <w:p w:rsidR="00B736CE" w:rsidRDefault="00B736CE" w:rsidP="00B736CE">
      <w:pPr>
        <w:pStyle w:val="a9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4) расследование и учет несчастных случаев с обучающимися во время пребывания в организации, осуществляющей образовательную деятельность,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</w:p>
    <w:p w:rsidR="00B736CE" w:rsidRDefault="00B736CE" w:rsidP="00B736CE">
      <w:pPr>
        <w:pStyle w:val="a9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5. Для обучающихся, осваивающих основные общеобразовательные программы и нуждающихся в длительном лечении, создаются образовательные организации, в том числе санаторные, в которых проводятся необходимые лечебные, реабилитационные и оздоровительные мероприятия для таких обучающихся. Обучение таких детей, а также детей-инвалидов, которые по состоянию здоровья не могут посещать </w:t>
      </w:r>
      <w:r>
        <w:rPr>
          <w:rFonts w:ascii="Arial" w:hAnsi="Arial" w:cs="Arial"/>
          <w:color w:val="222222"/>
          <w:sz w:val="26"/>
          <w:szCs w:val="26"/>
        </w:rPr>
        <w:lastRenderedPageBreak/>
        <w:t>образовательные организации, может быть также организовано образовательными организациями на дому или в медицинских организациях.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(законных представителей).</w:t>
      </w:r>
    </w:p>
    <w:p w:rsidR="00B736CE" w:rsidRDefault="00B736CE" w:rsidP="00B736CE">
      <w:pPr>
        <w:pStyle w:val="a9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6. Порядок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Федерации.</w:t>
      </w:r>
    </w:p>
    <w:p w:rsidR="008D4D08" w:rsidRPr="00B736CE" w:rsidRDefault="008D4D08" w:rsidP="00B736CE">
      <w:pPr>
        <w:rPr>
          <w:rFonts w:eastAsiaTheme="minorEastAsia"/>
        </w:rPr>
      </w:pPr>
    </w:p>
    <w:sectPr w:rsidR="008D4D08" w:rsidRPr="00B736CE" w:rsidSect="00290138">
      <w:footerReference w:type="default" r:id="rId9"/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3BB" w:rsidRDefault="003843BB" w:rsidP="00DF3A04">
      <w:r>
        <w:separator/>
      </w:r>
    </w:p>
  </w:endnote>
  <w:endnote w:type="continuationSeparator" w:id="0">
    <w:p w:rsidR="003843BB" w:rsidRDefault="003843BB" w:rsidP="00DF3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06392"/>
      <w:docPartObj>
        <w:docPartGallery w:val="Page Numbers (Bottom of Page)"/>
        <w:docPartUnique/>
      </w:docPartObj>
    </w:sdtPr>
    <w:sdtEndPr/>
    <w:sdtContent>
      <w:p w:rsidR="003C2253" w:rsidRDefault="00266053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36C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C2253" w:rsidRDefault="003C225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3BB" w:rsidRDefault="003843BB" w:rsidP="00DF3A04">
      <w:r>
        <w:separator/>
      </w:r>
    </w:p>
  </w:footnote>
  <w:footnote w:type="continuationSeparator" w:id="0">
    <w:p w:rsidR="003843BB" w:rsidRDefault="003843BB" w:rsidP="00DF3A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824333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E030AC"/>
    <w:multiLevelType w:val="multilevel"/>
    <w:tmpl w:val="CBD67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D1532E"/>
    <w:multiLevelType w:val="hybridMultilevel"/>
    <w:tmpl w:val="875092C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0F540A"/>
    <w:multiLevelType w:val="hybridMultilevel"/>
    <w:tmpl w:val="71FADCA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AF55C2"/>
    <w:multiLevelType w:val="hybridMultilevel"/>
    <w:tmpl w:val="3A38D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4E10DB"/>
    <w:multiLevelType w:val="singleLevel"/>
    <w:tmpl w:val="7B7821A4"/>
    <w:lvl w:ilvl="0">
      <w:start w:val="1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  <w:b w:val="0"/>
      </w:rPr>
    </w:lvl>
  </w:abstractNum>
  <w:abstractNum w:abstractNumId="6">
    <w:nsid w:val="23DC77C7"/>
    <w:multiLevelType w:val="hybridMultilevel"/>
    <w:tmpl w:val="F91E9AFE"/>
    <w:lvl w:ilvl="0" w:tplc="6A3E3FAC">
      <w:start w:val="1"/>
      <w:numFmt w:val="decimal"/>
      <w:lvlText w:val="%1."/>
      <w:lvlJc w:val="left"/>
      <w:pPr>
        <w:ind w:left="1080" w:hanging="72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2B08CA"/>
    <w:multiLevelType w:val="hybridMultilevel"/>
    <w:tmpl w:val="A3AA59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336A4F"/>
    <w:multiLevelType w:val="multilevel"/>
    <w:tmpl w:val="6B2E4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BA06F8"/>
    <w:multiLevelType w:val="multilevel"/>
    <w:tmpl w:val="F328D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C11009"/>
    <w:multiLevelType w:val="hybridMultilevel"/>
    <w:tmpl w:val="93687B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ADC57EB"/>
    <w:multiLevelType w:val="singleLevel"/>
    <w:tmpl w:val="38F45D40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2">
    <w:nsid w:val="3C2F1C09"/>
    <w:multiLevelType w:val="hybridMultilevel"/>
    <w:tmpl w:val="7D7C5D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18C6929"/>
    <w:multiLevelType w:val="hybridMultilevel"/>
    <w:tmpl w:val="1130C55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4FA71204"/>
    <w:multiLevelType w:val="hybridMultilevel"/>
    <w:tmpl w:val="87AA0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776331"/>
    <w:multiLevelType w:val="hybridMultilevel"/>
    <w:tmpl w:val="8790053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6F0D73"/>
    <w:multiLevelType w:val="hybridMultilevel"/>
    <w:tmpl w:val="56FEA10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5C4B81"/>
    <w:multiLevelType w:val="hybridMultilevel"/>
    <w:tmpl w:val="FD322888"/>
    <w:lvl w:ilvl="0" w:tplc="603C6FAE">
      <w:start w:val="4"/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64A6084D"/>
    <w:multiLevelType w:val="multilevel"/>
    <w:tmpl w:val="36E457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>
    <w:nsid w:val="6F4906F0"/>
    <w:multiLevelType w:val="hybridMultilevel"/>
    <w:tmpl w:val="E27A0EC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D1714D"/>
    <w:multiLevelType w:val="hybridMultilevel"/>
    <w:tmpl w:val="1CC87F38"/>
    <w:lvl w:ilvl="0" w:tplc="947603AC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9"/>
        </w:tabs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9"/>
        </w:tabs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9"/>
        </w:tabs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9"/>
        </w:tabs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9"/>
        </w:tabs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9"/>
        </w:tabs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9"/>
        </w:tabs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9"/>
        </w:tabs>
        <w:ind w:left="6969" w:hanging="180"/>
      </w:pPr>
    </w:lvl>
  </w:abstractNum>
  <w:abstractNum w:abstractNumId="21">
    <w:nsid w:val="71CF54C3"/>
    <w:multiLevelType w:val="hybridMultilevel"/>
    <w:tmpl w:val="161ED8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2F042D5"/>
    <w:multiLevelType w:val="multilevel"/>
    <w:tmpl w:val="359C1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699184F"/>
    <w:multiLevelType w:val="multilevel"/>
    <w:tmpl w:val="A770F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CCC0494"/>
    <w:multiLevelType w:val="hybridMultilevel"/>
    <w:tmpl w:val="552A8E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lvl w:ilvl="0">
        <w:numFmt w:val="bullet"/>
        <w:lvlText w:val="•"/>
        <w:legacy w:legacy="1" w:legacySpace="0" w:legacyIndent="3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40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3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38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5"/>
  </w:num>
  <w:num w:numId="11">
    <w:abstractNumId w:val="11"/>
  </w:num>
  <w:num w:numId="12">
    <w:abstractNumId w:val="15"/>
  </w:num>
  <w:num w:numId="13">
    <w:abstractNumId w:val="20"/>
  </w:num>
  <w:num w:numId="14">
    <w:abstractNumId w:val="16"/>
  </w:num>
  <w:num w:numId="15">
    <w:abstractNumId w:val="6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24"/>
  </w:num>
  <w:num w:numId="19">
    <w:abstractNumId w:val="10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2"/>
  </w:num>
  <w:num w:numId="23">
    <w:abstractNumId w:val="7"/>
  </w:num>
  <w:num w:numId="24">
    <w:abstractNumId w:val="7"/>
  </w:num>
  <w:num w:numId="25">
    <w:abstractNumId w:val="3"/>
  </w:num>
  <w:num w:numId="26">
    <w:abstractNumId w:val="3"/>
  </w:num>
  <w:num w:numId="27">
    <w:abstractNumId w:val="21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</w:num>
  <w:num w:numId="36">
    <w:abstractNumId w:val="4"/>
  </w:num>
  <w:num w:numId="37">
    <w:abstractNumId w:val="9"/>
  </w:num>
  <w:num w:numId="38">
    <w:abstractNumId w:val="23"/>
  </w:num>
  <w:num w:numId="39">
    <w:abstractNumId w:val="22"/>
  </w:num>
  <w:num w:numId="40">
    <w:abstractNumId w:val="8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EE5"/>
    <w:rsid w:val="00026637"/>
    <w:rsid w:val="00033446"/>
    <w:rsid w:val="000405A0"/>
    <w:rsid w:val="0004282C"/>
    <w:rsid w:val="00063600"/>
    <w:rsid w:val="00066948"/>
    <w:rsid w:val="000B30C9"/>
    <w:rsid w:val="000B3A76"/>
    <w:rsid w:val="000C3E08"/>
    <w:rsid w:val="0010325C"/>
    <w:rsid w:val="00112323"/>
    <w:rsid w:val="00121238"/>
    <w:rsid w:val="001556BB"/>
    <w:rsid w:val="00172A92"/>
    <w:rsid w:val="001829FF"/>
    <w:rsid w:val="00184239"/>
    <w:rsid w:val="001A2EE5"/>
    <w:rsid w:val="001A61C9"/>
    <w:rsid w:val="001D1161"/>
    <w:rsid w:val="00203D21"/>
    <w:rsid w:val="00214ADD"/>
    <w:rsid w:val="00215925"/>
    <w:rsid w:val="00266053"/>
    <w:rsid w:val="00290138"/>
    <w:rsid w:val="002C4B1C"/>
    <w:rsid w:val="002E3440"/>
    <w:rsid w:val="002F6C12"/>
    <w:rsid w:val="002F7A76"/>
    <w:rsid w:val="00302AFD"/>
    <w:rsid w:val="00306B05"/>
    <w:rsid w:val="003226BC"/>
    <w:rsid w:val="003249FB"/>
    <w:rsid w:val="00353904"/>
    <w:rsid w:val="00367A38"/>
    <w:rsid w:val="003843BB"/>
    <w:rsid w:val="00385AC5"/>
    <w:rsid w:val="00387938"/>
    <w:rsid w:val="00395E1F"/>
    <w:rsid w:val="003B76A1"/>
    <w:rsid w:val="003C2253"/>
    <w:rsid w:val="003C6D34"/>
    <w:rsid w:val="003E4F7F"/>
    <w:rsid w:val="0041699B"/>
    <w:rsid w:val="00426DA3"/>
    <w:rsid w:val="0046264D"/>
    <w:rsid w:val="004A087C"/>
    <w:rsid w:val="004A4F97"/>
    <w:rsid w:val="004F34ED"/>
    <w:rsid w:val="004F6F2A"/>
    <w:rsid w:val="0052694B"/>
    <w:rsid w:val="00547CC4"/>
    <w:rsid w:val="0055606C"/>
    <w:rsid w:val="0056212A"/>
    <w:rsid w:val="005737A5"/>
    <w:rsid w:val="00582FC7"/>
    <w:rsid w:val="005B39B4"/>
    <w:rsid w:val="005B4851"/>
    <w:rsid w:val="005D4606"/>
    <w:rsid w:val="005D5D2A"/>
    <w:rsid w:val="005E189C"/>
    <w:rsid w:val="00601E41"/>
    <w:rsid w:val="006162AA"/>
    <w:rsid w:val="00620EA6"/>
    <w:rsid w:val="006364CF"/>
    <w:rsid w:val="00651014"/>
    <w:rsid w:val="00662D78"/>
    <w:rsid w:val="006B2464"/>
    <w:rsid w:val="006C49F2"/>
    <w:rsid w:val="006D0418"/>
    <w:rsid w:val="006D0713"/>
    <w:rsid w:val="006D6CF8"/>
    <w:rsid w:val="00704EEA"/>
    <w:rsid w:val="007076CE"/>
    <w:rsid w:val="00734A40"/>
    <w:rsid w:val="007A2372"/>
    <w:rsid w:val="007A5483"/>
    <w:rsid w:val="007D759E"/>
    <w:rsid w:val="007F15F5"/>
    <w:rsid w:val="008060F1"/>
    <w:rsid w:val="00821BEB"/>
    <w:rsid w:val="00823CD0"/>
    <w:rsid w:val="008349E0"/>
    <w:rsid w:val="008432E5"/>
    <w:rsid w:val="00850B55"/>
    <w:rsid w:val="008608B4"/>
    <w:rsid w:val="008751A8"/>
    <w:rsid w:val="00875BFE"/>
    <w:rsid w:val="0088560A"/>
    <w:rsid w:val="008A11C8"/>
    <w:rsid w:val="008A6E39"/>
    <w:rsid w:val="008B5F57"/>
    <w:rsid w:val="008D4D08"/>
    <w:rsid w:val="00953058"/>
    <w:rsid w:val="009B795F"/>
    <w:rsid w:val="009F36D1"/>
    <w:rsid w:val="009F587D"/>
    <w:rsid w:val="00A32068"/>
    <w:rsid w:val="00A53455"/>
    <w:rsid w:val="00A619DA"/>
    <w:rsid w:val="00AA3E24"/>
    <w:rsid w:val="00AC3040"/>
    <w:rsid w:val="00AD7E03"/>
    <w:rsid w:val="00AF313E"/>
    <w:rsid w:val="00AF4029"/>
    <w:rsid w:val="00B4321B"/>
    <w:rsid w:val="00B47AED"/>
    <w:rsid w:val="00B67942"/>
    <w:rsid w:val="00B736CE"/>
    <w:rsid w:val="00B97AC0"/>
    <w:rsid w:val="00BC4808"/>
    <w:rsid w:val="00BD49E8"/>
    <w:rsid w:val="00BE651D"/>
    <w:rsid w:val="00C03871"/>
    <w:rsid w:val="00C34E13"/>
    <w:rsid w:val="00C37509"/>
    <w:rsid w:val="00C4416C"/>
    <w:rsid w:val="00C87C49"/>
    <w:rsid w:val="00C90FAD"/>
    <w:rsid w:val="00C943B3"/>
    <w:rsid w:val="00CE3DD1"/>
    <w:rsid w:val="00D06168"/>
    <w:rsid w:val="00D312F6"/>
    <w:rsid w:val="00D47D52"/>
    <w:rsid w:val="00D5021F"/>
    <w:rsid w:val="00D53C17"/>
    <w:rsid w:val="00D741D2"/>
    <w:rsid w:val="00DB67B0"/>
    <w:rsid w:val="00DB74D4"/>
    <w:rsid w:val="00DE21C7"/>
    <w:rsid w:val="00DF3A04"/>
    <w:rsid w:val="00E55927"/>
    <w:rsid w:val="00E56775"/>
    <w:rsid w:val="00F06E7A"/>
    <w:rsid w:val="00F200D8"/>
    <w:rsid w:val="00F54D6C"/>
    <w:rsid w:val="00F822E8"/>
    <w:rsid w:val="00F84238"/>
    <w:rsid w:val="00FB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97AC0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6D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6D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1A2EE5"/>
    <w:rPr>
      <w:rFonts w:ascii="Times New Roman" w:hAnsi="Times New Roman" w:cs="Times New Roman" w:hint="default"/>
      <w:i/>
      <w:iCs/>
    </w:rPr>
  </w:style>
  <w:style w:type="paragraph" w:styleId="a4">
    <w:name w:val="header"/>
    <w:basedOn w:val="a"/>
    <w:link w:val="a5"/>
    <w:uiPriority w:val="99"/>
    <w:unhideWhenUsed/>
    <w:rsid w:val="001A2EE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A2E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A2EE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A2E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1A2EE5"/>
  </w:style>
  <w:style w:type="paragraph" w:customStyle="1" w:styleId="Style2">
    <w:name w:val="Style2"/>
    <w:basedOn w:val="a"/>
    <w:uiPriority w:val="99"/>
    <w:rsid w:val="001A2EE5"/>
    <w:pPr>
      <w:spacing w:line="328" w:lineRule="exact"/>
      <w:ind w:firstLine="551"/>
      <w:jc w:val="both"/>
    </w:pPr>
  </w:style>
  <w:style w:type="paragraph" w:customStyle="1" w:styleId="Style3">
    <w:name w:val="Style3"/>
    <w:basedOn w:val="a"/>
    <w:uiPriority w:val="99"/>
    <w:rsid w:val="001A2EE5"/>
    <w:pPr>
      <w:spacing w:line="350" w:lineRule="exact"/>
      <w:ind w:hanging="561"/>
    </w:pPr>
  </w:style>
  <w:style w:type="paragraph" w:customStyle="1" w:styleId="Style4">
    <w:name w:val="Style4"/>
    <w:basedOn w:val="a"/>
    <w:uiPriority w:val="99"/>
    <w:rsid w:val="001A2EE5"/>
    <w:pPr>
      <w:spacing w:line="314" w:lineRule="exact"/>
    </w:pPr>
  </w:style>
  <w:style w:type="paragraph" w:customStyle="1" w:styleId="Style5">
    <w:name w:val="Style5"/>
    <w:basedOn w:val="a"/>
    <w:uiPriority w:val="99"/>
    <w:rsid w:val="001A2EE5"/>
    <w:pPr>
      <w:spacing w:line="378" w:lineRule="exact"/>
      <w:ind w:firstLine="636"/>
      <w:jc w:val="both"/>
    </w:pPr>
  </w:style>
  <w:style w:type="paragraph" w:customStyle="1" w:styleId="Style6">
    <w:name w:val="Style6"/>
    <w:basedOn w:val="a"/>
    <w:uiPriority w:val="99"/>
    <w:rsid w:val="001A2EE5"/>
  </w:style>
  <w:style w:type="paragraph" w:customStyle="1" w:styleId="Style7">
    <w:name w:val="Style7"/>
    <w:basedOn w:val="a"/>
    <w:uiPriority w:val="99"/>
    <w:rsid w:val="001A2EE5"/>
  </w:style>
  <w:style w:type="paragraph" w:customStyle="1" w:styleId="Style8">
    <w:name w:val="Style8"/>
    <w:basedOn w:val="a"/>
    <w:uiPriority w:val="99"/>
    <w:rsid w:val="001A2EE5"/>
  </w:style>
  <w:style w:type="paragraph" w:customStyle="1" w:styleId="Style9">
    <w:name w:val="Style9"/>
    <w:basedOn w:val="a"/>
    <w:uiPriority w:val="99"/>
    <w:rsid w:val="001A2EE5"/>
  </w:style>
  <w:style w:type="character" w:customStyle="1" w:styleId="FontStyle11">
    <w:name w:val="Font Style11"/>
    <w:basedOn w:val="a0"/>
    <w:uiPriority w:val="99"/>
    <w:rsid w:val="001A2EE5"/>
    <w:rPr>
      <w:rFonts w:ascii="Times New Roman" w:hAnsi="Times New Roman" w:cs="Times New Roman" w:hint="default"/>
      <w:sz w:val="28"/>
      <w:szCs w:val="28"/>
    </w:rPr>
  </w:style>
  <w:style w:type="character" w:customStyle="1" w:styleId="FontStyle12">
    <w:name w:val="Font Style12"/>
    <w:basedOn w:val="a0"/>
    <w:uiPriority w:val="99"/>
    <w:rsid w:val="001A2EE5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FontStyle13">
    <w:name w:val="Font Style13"/>
    <w:basedOn w:val="a0"/>
    <w:uiPriority w:val="99"/>
    <w:rsid w:val="001A2EE5"/>
    <w:rPr>
      <w:rFonts w:ascii="Times New Roman" w:hAnsi="Times New Roman" w:cs="Times New Roman" w:hint="default"/>
      <w:spacing w:val="-10"/>
      <w:sz w:val="32"/>
      <w:szCs w:val="32"/>
    </w:rPr>
  </w:style>
  <w:style w:type="character" w:customStyle="1" w:styleId="FontStyle14">
    <w:name w:val="Font Style14"/>
    <w:basedOn w:val="a0"/>
    <w:uiPriority w:val="99"/>
    <w:rsid w:val="001A2EE5"/>
    <w:rPr>
      <w:rFonts w:ascii="Times New Roman" w:hAnsi="Times New Roman" w:cs="Times New Roman" w:hint="default"/>
      <w:b/>
      <w:bCs/>
      <w:sz w:val="38"/>
      <w:szCs w:val="38"/>
    </w:rPr>
  </w:style>
  <w:style w:type="character" w:customStyle="1" w:styleId="FontStyle15">
    <w:name w:val="Font Style15"/>
    <w:basedOn w:val="a0"/>
    <w:uiPriority w:val="99"/>
    <w:rsid w:val="001A2EE5"/>
    <w:rPr>
      <w:rFonts w:ascii="Times New Roman" w:hAnsi="Times New Roman" w:cs="Times New Roman" w:hint="default"/>
      <w:i/>
      <w:iCs/>
      <w:w w:val="40"/>
      <w:sz w:val="56"/>
      <w:szCs w:val="56"/>
    </w:rPr>
  </w:style>
  <w:style w:type="character" w:customStyle="1" w:styleId="FontStyle16">
    <w:name w:val="Font Style16"/>
    <w:basedOn w:val="a0"/>
    <w:uiPriority w:val="99"/>
    <w:rsid w:val="001A2EE5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FontStyle17">
    <w:name w:val="Font Style17"/>
    <w:basedOn w:val="a0"/>
    <w:uiPriority w:val="99"/>
    <w:rsid w:val="001A2EE5"/>
    <w:rPr>
      <w:rFonts w:ascii="Times New Roman" w:hAnsi="Times New Roman" w:cs="Times New Roman" w:hint="default"/>
      <w:i/>
      <w:iCs/>
      <w:spacing w:val="20"/>
      <w:sz w:val="28"/>
      <w:szCs w:val="28"/>
    </w:rPr>
  </w:style>
  <w:style w:type="character" w:customStyle="1" w:styleId="FontStyle18">
    <w:name w:val="Font Style18"/>
    <w:basedOn w:val="a0"/>
    <w:uiPriority w:val="99"/>
    <w:rsid w:val="001A2EE5"/>
    <w:rPr>
      <w:rFonts w:ascii="Times New Roman" w:hAnsi="Times New Roman" w:cs="Times New Roman" w:hint="default"/>
      <w:sz w:val="26"/>
      <w:szCs w:val="26"/>
    </w:rPr>
  </w:style>
  <w:style w:type="character" w:customStyle="1" w:styleId="FontStyle19">
    <w:name w:val="Font Style19"/>
    <w:basedOn w:val="a0"/>
    <w:uiPriority w:val="99"/>
    <w:rsid w:val="001A2EE5"/>
    <w:rPr>
      <w:rFonts w:ascii="Times New Roman" w:hAnsi="Times New Roman" w:cs="Times New Roman" w:hint="default"/>
      <w:sz w:val="28"/>
      <w:szCs w:val="28"/>
    </w:rPr>
  </w:style>
  <w:style w:type="character" w:customStyle="1" w:styleId="FontStyle20">
    <w:name w:val="Font Style20"/>
    <w:basedOn w:val="a0"/>
    <w:uiPriority w:val="99"/>
    <w:rsid w:val="001A2EE5"/>
    <w:rPr>
      <w:rFonts w:ascii="Times New Roman" w:hAnsi="Times New Roman" w:cs="Times New Roman" w:hint="default"/>
      <w:b/>
      <w:bCs/>
      <w:i/>
      <w:iCs/>
      <w:spacing w:val="40"/>
      <w:sz w:val="34"/>
      <w:szCs w:val="34"/>
    </w:rPr>
  </w:style>
  <w:style w:type="paragraph" w:styleId="a8">
    <w:name w:val="List Paragraph"/>
    <w:basedOn w:val="a"/>
    <w:uiPriority w:val="34"/>
    <w:qFormat/>
    <w:rsid w:val="00172A92"/>
    <w:pPr>
      <w:ind w:left="720"/>
      <w:contextualSpacing/>
    </w:pPr>
  </w:style>
  <w:style w:type="paragraph" w:styleId="4">
    <w:name w:val="List 4"/>
    <w:basedOn w:val="a"/>
    <w:rsid w:val="00302AFD"/>
    <w:pPr>
      <w:ind w:left="1132" w:hanging="283"/>
    </w:pPr>
    <w:rPr>
      <w:sz w:val="20"/>
      <w:szCs w:val="20"/>
    </w:rPr>
  </w:style>
  <w:style w:type="paragraph" w:styleId="a9">
    <w:name w:val="Normal (Web)"/>
    <w:basedOn w:val="a"/>
    <w:uiPriority w:val="99"/>
    <w:unhideWhenUsed/>
    <w:rsid w:val="00112323"/>
    <w:pPr>
      <w:widowControl/>
      <w:autoSpaceDE/>
      <w:autoSpaceDN/>
      <w:adjustRightInd/>
      <w:spacing w:before="100" w:beforeAutospacing="1" w:after="100" w:afterAutospacing="1"/>
    </w:pPr>
  </w:style>
  <w:style w:type="character" w:styleId="aa">
    <w:name w:val="Hyperlink"/>
    <w:basedOn w:val="a0"/>
    <w:uiPriority w:val="99"/>
    <w:unhideWhenUsed/>
    <w:rsid w:val="006162A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97A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extpesni">
    <w:name w:val="textpesni"/>
    <w:basedOn w:val="a"/>
    <w:rsid w:val="00B97AC0"/>
    <w:pPr>
      <w:widowControl/>
      <w:autoSpaceDE/>
      <w:autoSpaceDN/>
      <w:adjustRightInd/>
      <w:spacing w:before="100" w:beforeAutospacing="1" w:after="100" w:afterAutospacing="1"/>
    </w:pPr>
  </w:style>
  <w:style w:type="paragraph" w:styleId="ab">
    <w:name w:val="Body Text"/>
    <w:basedOn w:val="a"/>
    <w:link w:val="ac"/>
    <w:unhideWhenUsed/>
    <w:rsid w:val="008D4D08"/>
    <w:pPr>
      <w:widowControl/>
      <w:autoSpaceDE/>
      <w:autoSpaceDN/>
      <w:adjustRightInd/>
    </w:pPr>
    <w:rPr>
      <w:sz w:val="22"/>
      <w:szCs w:val="20"/>
    </w:rPr>
  </w:style>
  <w:style w:type="character" w:customStyle="1" w:styleId="ac">
    <w:name w:val="Основной текст Знак"/>
    <w:basedOn w:val="a0"/>
    <w:link w:val="ab"/>
    <w:rsid w:val="008D4D08"/>
    <w:rPr>
      <w:rFonts w:ascii="Times New Roman" w:eastAsia="Times New Roman" w:hAnsi="Times New Roman" w:cs="Times New Roman"/>
      <w:szCs w:val="20"/>
      <w:lang w:eastAsia="ru-RU"/>
    </w:rPr>
  </w:style>
  <w:style w:type="table" w:styleId="ad">
    <w:name w:val="Table Grid"/>
    <w:basedOn w:val="a1"/>
    <w:uiPriority w:val="59"/>
    <w:rsid w:val="008D4D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uiPriority w:val="59"/>
    <w:rsid w:val="008D4D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3C6D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C6D3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rt-postheader">
    <w:name w:val="art-postheader"/>
    <w:basedOn w:val="a0"/>
    <w:rsid w:val="003C6D34"/>
  </w:style>
  <w:style w:type="character" w:styleId="ae">
    <w:name w:val="Strong"/>
    <w:basedOn w:val="a0"/>
    <w:uiPriority w:val="22"/>
    <w:qFormat/>
    <w:rsid w:val="003C6D34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3C6D3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C6D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97AC0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6D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6D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1A2EE5"/>
    <w:rPr>
      <w:rFonts w:ascii="Times New Roman" w:hAnsi="Times New Roman" w:cs="Times New Roman" w:hint="default"/>
      <w:i/>
      <w:iCs/>
    </w:rPr>
  </w:style>
  <w:style w:type="paragraph" w:styleId="a4">
    <w:name w:val="header"/>
    <w:basedOn w:val="a"/>
    <w:link w:val="a5"/>
    <w:uiPriority w:val="99"/>
    <w:unhideWhenUsed/>
    <w:rsid w:val="001A2EE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A2E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A2EE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A2E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1A2EE5"/>
  </w:style>
  <w:style w:type="paragraph" w:customStyle="1" w:styleId="Style2">
    <w:name w:val="Style2"/>
    <w:basedOn w:val="a"/>
    <w:uiPriority w:val="99"/>
    <w:rsid w:val="001A2EE5"/>
    <w:pPr>
      <w:spacing w:line="328" w:lineRule="exact"/>
      <w:ind w:firstLine="551"/>
      <w:jc w:val="both"/>
    </w:pPr>
  </w:style>
  <w:style w:type="paragraph" w:customStyle="1" w:styleId="Style3">
    <w:name w:val="Style3"/>
    <w:basedOn w:val="a"/>
    <w:uiPriority w:val="99"/>
    <w:rsid w:val="001A2EE5"/>
    <w:pPr>
      <w:spacing w:line="350" w:lineRule="exact"/>
      <w:ind w:hanging="561"/>
    </w:pPr>
  </w:style>
  <w:style w:type="paragraph" w:customStyle="1" w:styleId="Style4">
    <w:name w:val="Style4"/>
    <w:basedOn w:val="a"/>
    <w:uiPriority w:val="99"/>
    <w:rsid w:val="001A2EE5"/>
    <w:pPr>
      <w:spacing w:line="314" w:lineRule="exact"/>
    </w:pPr>
  </w:style>
  <w:style w:type="paragraph" w:customStyle="1" w:styleId="Style5">
    <w:name w:val="Style5"/>
    <w:basedOn w:val="a"/>
    <w:uiPriority w:val="99"/>
    <w:rsid w:val="001A2EE5"/>
    <w:pPr>
      <w:spacing w:line="378" w:lineRule="exact"/>
      <w:ind w:firstLine="636"/>
      <w:jc w:val="both"/>
    </w:pPr>
  </w:style>
  <w:style w:type="paragraph" w:customStyle="1" w:styleId="Style6">
    <w:name w:val="Style6"/>
    <w:basedOn w:val="a"/>
    <w:uiPriority w:val="99"/>
    <w:rsid w:val="001A2EE5"/>
  </w:style>
  <w:style w:type="paragraph" w:customStyle="1" w:styleId="Style7">
    <w:name w:val="Style7"/>
    <w:basedOn w:val="a"/>
    <w:uiPriority w:val="99"/>
    <w:rsid w:val="001A2EE5"/>
  </w:style>
  <w:style w:type="paragraph" w:customStyle="1" w:styleId="Style8">
    <w:name w:val="Style8"/>
    <w:basedOn w:val="a"/>
    <w:uiPriority w:val="99"/>
    <w:rsid w:val="001A2EE5"/>
  </w:style>
  <w:style w:type="paragraph" w:customStyle="1" w:styleId="Style9">
    <w:name w:val="Style9"/>
    <w:basedOn w:val="a"/>
    <w:uiPriority w:val="99"/>
    <w:rsid w:val="001A2EE5"/>
  </w:style>
  <w:style w:type="character" w:customStyle="1" w:styleId="FontStyle11">
    <w:name w:val="Font Style11"/>
    <w:basedOn w:val="a0"/>
    <w:uiPriority w:val="99"/>
    <w:rsid w:val="001A2EE5"/>
    <w:rPr>
      <w:rFonts w:ascii="Times New Roman" w:hAnsi="Times New Roman" w:cs="Times New Roman" w:hint="default"/>
      <w:sz w:val="28"/>
      <w:szCs w:val="28"/>
    </w:rPr>
  </w:style>
  <w:style w:type="character" w:customStyle="1" w:styleId="FontStyle12">
    <w:name w:val="Font Style12"/>
    <w:basedOn w:val="a0"/>
    <w:uiPriority w:val="99"/>
    <w:rsid w:val="001A2EE5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FontStyle13">
    <w:name w:val="Font Style13"/>
    <w:basedOn w:val="a0"/>
    <w:uiPriority w:val="99"/>
    <w:rsid w:val="001A2EE5"/>
    <w:rPr>
      <w:rFonts w:ascii="Times New Roman" w:hAnsi="Times New Roman" w:cs="Times New Roman" w:hint="default"/>
      <w:spacing w:val="-10"/>
      <w:sz w:val="32"/>
      <w:szCs w:val="32"/>
    </w:rPr>
  </w:style>
  <w:style w:type="character" w:customStyle="1" w:styleId="FontStyle14">
    <w:name w:val="Font Style14"/>
    <w:basedOn w:val="a0"/>
    <w:uiPriority w:val="99"/>
    <w:rsid w:val="001A2EE5"/>
    <w:rPr>
      <w:rFonts w:ascii="Times New Roman" w:hAnsi="Times New Roman" w:cs="Times New Roman" w:hint="default"/>
      <w:b/>
      <w:bCs/>
      <w:sz w:val="38"/>
      <w:szCs w:val="38"/>
    </w:rPr>
  </w:style>
  <w:style w:type="character" w:customStyle="1" w:styleId="FontStyle15">
    <w:name w:val="Font Style15"/>
    <w:basedOn w:val="a0"/>
    <w:uiPriority w:val="99"/>
    <w:rsid w:val="001A2EE5"/>
    <w:rPr>
      <w:rFonts w:ascii="Times New Roman" w:hAnsi="Times New Roman" w:cs="Times New Roman" w:hint="default"/>
      <w:i/>
      <w:iCs/>
      <w:w w:val="40"/>
      <w:sz w:val="56"/>
      <w:szCs w:val="56"/>
    </w:rPr>
  </w:style>
  <w:style w:type="character" w:customStyle="1" w:styleId="FontStyle16">
    <w:name w:val="Font Style16"/>
    <w:basedOn w:val="a0"/>
    <w:uiPriority w:val="99"/>
    <w:rsid w:val="001A2EE5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FontStyle17">
    <w:name w:val="Font Style17"/>
    <w:basedOn w:val="a0"/>
    <w:uiPriority w:val="99"/>
    <w:rsid w:val="001A2EE5"/>
    <w:rPr>
      <w:rFonts w:ascii="Times New Roman" w:hAnsi="Times New Roman" w:cs="Times New Roman" w:hint="default"/>
      <w:i/>
      <w:iCs/>
      <w:spacing w:val="20"/>
      <w:sz w:val="28"/>
      <w:szCs w:val="28"/>
    </w:rPr>
  </w:style>
  <w:style w:type="character" w:customStyle="1" w:styleId="FontStyle18">
    <w:name w:val="Font Style18"/>
    <w:basedOn w:val="a0"/>
    <w:uiPriority w:val="99"/>
    <w:rsid w:val="001A2EE5"/>
    <w:rPr>
      <w:rFonts w:ascii="Times New Roman" w:hAnsi="Times New Roman" w:cs="Times New Roman" w:hint="default"/>
      <w:sz w:val="26"/>
      <w:szCs w:val="26"/>
    </w:rPr>
  </w:style>
  <w:style w:type="character" w:customStyle="1" w:styleId="FontStyle19">
    <w:name w:val="Font Style19"/>
    <w:basedOn w:val="a0"/>
    <w:uiPriority w:val="99"/>
    <w:rsid w:val="001A2EE5"/>
    <w:rPr>
      <w:rFonts w:ascii="Times New Roman" w:hAnsi="Times New Roman" w:cs="Times New Roman" w:hint="default"/>
      <w:sz w:val="28"/>
      <w:szCs w:val="28"/>
    </w:rPr>
  </w:style>
  <w:style w:type="character" w:customStyle="1" w:styleId="FontStyle20">
    <w:name w:val="Font Style20"/>
    <w:basedOn w:val="a0"/>
    <w:uiPriority w:val="99"/>
    <w:rsid w:val="001A2EE5"/>
    <w:rPr>
      <w:rFonts w:ascii="Times New Roman" w:hAnsi="Times New Roman" w:cs="Times New Roman" w:hint="default"/>
      <w:b/>
      <w:bCs/>
      <w:i/>
      <w:iCs/>
      <w:spacing w:val="40"/>
      <w:sz w:val="34"/>
      <w:szCs w:val="34"/>
    </w:rPr>
  </w:style>
  <w:style w:type="paragraph" w:styleId="a8">
    <w:name w:val="List Paragraph"/>
    <w:basedOn w:val="a"/>
    <w:uiPriority w:val="34"/>
    <w:qFormat/>
    <w:rsid w:val="00172A92"/>
    <w:pPr>
      <w:ind w:left="720"/>
      <w:contextualSpacing/>
    </w:pPr>
  </w:style>
  <w:style w:type="paragraph" w:styleId="4">
    <w:name w:val="List 4"/>
    <w:basedOn w:val="a"/>
    <w:rsid w:val="00302AFD"/>
    <w:pPr>
      <w:ind w:left="1132" w:hanging="283"/>
    </w:pPr>
    <w:rPr>
      <w:sz w:val="20"/>
      <w:szCs w:val="20"/>
    </w:rPr>
  </w:style>
  <w:style w:type="paragraph" w:styleId="a9">
    <w:name w:val="Normal (Web)"/>
    <w:basedOn w:val="a"/>
    <w:uiPriority w:val="99"/>
    <w:unhideWhenUsed/>
    <w:rsid w:val="00112323"/>
    <w:pPr>
      <w:widowControl/>
      <w:autoSpaceDE/>
      <w:autoSpaceDN/>
      <w:adjustRightInd/>
      <w:spacing w:before="100" w:beforeAutospacing="1" w:after="100" w:afterAutospacing="1"/>
    </w:pPr>
  </w:style>
  <w:style w:type="character" w:styleId="aa">
    <w:name w:val="Hyperlink"/>
    <w:basedOn w:val="a0"/>
    <w:uiPriority w:val="99"/>
    <w:unhideWhenUsed/>
    <w:rsid w:val="006162A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97A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extpesni">
    <w:name w:val="textpesni"/>
    <w:basedOn w:val="a"/>
    <w:rsid w:val="00B97AC0"/>
    <w:pPr>
      <w:widowControl/>
      <w:autoSpaceDE/>
      <w:autoSpaceDN/>
      <w:adjustRightInd/>
      <w:spacing w:before="100" w:beforeAutospacing="1" w:after="100" w:afterAutospacing="1"/>
    </w:pPr>
  </w:style>
  <w:style w:type="paragraph" w:styleId="ab">
    <w:name w:val="Body Text"/>
    <w:basedOn w:val="a"/>
    <w:link w:val="ac"/>
    <w:unhideWhenUsed/>
    <w:rsid w:val="008D4D08"/>
    <w:pPr>
      <w:widowControl/>
      <w:autoSpaceDE/>
      <w:autoSpaceDN/>
      <w:adjustRightInd/>
    </w:pPr>
    <w:rPr>
      <w:sz w:val="22"/>
      <w:szCs w:val="20"/>
    </w:rPr>
  </w:style>
  <w:style w:type="character" w:customStyle="1" w:styleId="ac">
    <w:name w:val="Основной текст Знак"/>
    <w:basedOn w:val="a0"/>
    <w:link w:val="ab"/>
    <w:rsid w:val="008D4D08"/>
    <w:rPr>
      <w:rFonts w:ascii="Times New Roman" w:eastAsia="Times New Roman" w:hAnsi="Times New Roman" w:cs="Times New Roman"/>
      <w:szCs w:val="20"/>
      <w:lang w:eastAsia="ru-RU"/>
    </w:rPr>
  </w:style>
  <w:style w:type="table" w:styleId="ad">
    <w:name w:val="Table Grid"/>
    <w:basedOn w:val="a1"/>
    <w:uiPriority w:val="59"/>
    <w:rsid w:val="008D4D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uiPriority w:val="59"/>
    <w:rsid w:val="008D4D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3C6D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C6D3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rt-postheader">
    <w:name w:val="art-postheader"/>
    <w:basedOn w:val="a0"/>
    <w:rsid w:val="003C6D34"/>
  </w:style>
  <w:style w:type="character" w:styleId="ae">
    <w:name w:val="Strong"/>
    <w:basedOn w:val="a0"/>
    <w:uiPriority w:val="22"/>
    <w:qFormat/>
    <w:rsid w:val="003C6D34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3C6D3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C6D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0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5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50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12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5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53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22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9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142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893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8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260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67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4386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1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1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131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9395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71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81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525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8735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89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4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804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271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41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13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3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6889B3E-E99B-4704-A861-E3BA17E5A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Началка</dc:creator>
  <cp:lastModifiedBy>JOKER</cp:lastModifiedBy>
  <cp:revision>9</cp:revision>
  <cp:lastPrinted>2012-08-08T10:14:00Z</cp:lastPrinted>
  <dcterms:created xsi:type="dcterms:W3CDTF">2020-01-22T18:14:00Z</dcterms:created>
  <dcterms:modified xsi:type="dcterms:W3CDTF">2020-03-09T13:14:00Z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-1687913751</vt:i4>
  </property>
</Properties>
</file>